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44548" w14:textId="41E46FD0" w:rsidR="009A2020" w:rsidRPr="00D025F7" w:rsidRDefault="009A2020" w:rsidP="008A3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333333"/>
          <w:sz w:val="28"/>
          <w:szCs w:val="28"/>
        </w:rPr>
      </w:pPr>
      <w:r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>ОТЧЕТ</w:t>
      </w:r>
    </w:p>
    <w:p w14:paraId="76A29273" w14:textId="77777777" w:rsidR="009A2020" w:rsidRPr="00D025F7" w:rsidRDefault="009A2020" w:rsidP="008A3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5"/>
          <w:rFonts w:ascii="Arial" w:hAnsi="Arial" w:cs="Arial"/>
          <w:bCs/>
          <w:color w:val="333333"/>
          <w:sz w:val="28"/>
          <w:szCs w:val="28"/>
        </w:rPr>
      </w:pPr>
      <w:r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 xml:space="preserve">главы Кромского района Усикова А.И. </w:t>
      </w:r>
    </w:p>
    <w:p w14:paraId="55D947ED" w14:textId="77777777" w:rsidR="009A2020" w:rsidRPr="00D025F7" w:rsidRDefault="009A2020" w:rsidP="008A3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5"/>
          <w:rFonts w:ascii="Arial" w:hAnsi="Arial" w:cs="Arial"/>
          <w:bCs/>
          <w:color w:val="333333"/>
          <w:sz w:val="28"/>
          <w:szCs w:val="28"/>
        </w:rPr>
      </w:pPr>
      <w:r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>«Об итогах социально-экономического развития</w:t>
      </w:r>
    </w:p>
    <w:p w14:paraId="0BA93C92" w14:textId="33AD01BE" w:rsidR="009A2020" w:rsidRPr="00D025F7" w:rsidRDefault="009A2020" w:rsidP="008A3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5"/>
          <w:rFonts w:ascii="Arial" w:hAnsi="Arial" w:cs="Arial"/>
          <w:bCs/>
          <w:color w:val="333333"/>
          <w:sz w:val="28"/>
          <w:szCs w:val="28"/>
        </w:rPr>
      </w:pPr>
      <w:r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 xml:space="preserve"> Кромского района за 202</w:t>
      </w:r>
      <w:r w:rsidR="00E3480B"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>5</w:t>
      </w:r>
      <w:r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 xml:space="preserve"> год</w:t>
      </w:r>
      <w:r w:rsidR="006752B9">
        <w:rPr>
          <w:rStyle w:val="a5"/>
          <w:rFonts w:ascii="Arial" w:hAnsi="Arial" w:cs="Arial"/>
          <w:bCs/>
          <w:color w:val="333333"/>
          <w:sz w:val="28"/>
          <w:szCs w:val="28"/>
        </w:rPr>
        <w:t xml:space="preserve"> </w:t>
      </w:r>
    </w:p>
    <w:p w14:paraId="76856EF9" w14:textId="38DE9381" w:rsidR="009A2020" w:rsidRPr="00D025F7" w:rsidRDefault="009A2020" w:rsidP="008A3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5"/>
          <w:rFonts w:ascii="Arial" w:hAnsi="Arial" w:cs="Arial"/>
          <w:bCs/>
          <w:color w:val="333333"/>
          <w:sz w:val="28"/>
          <w:szCs w:val="28"/>
        </w:rPr>
      </w:pPr>
      <w:r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>и перспективах развития в 202</w:t>
      </w:r>
      <w:r w:rsidR="00E3480B"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>6</w:t>
      </w:r>
      <w:r w:rsidRPr="00D025F7">
        <w:rPr>
          <w:rStyle w:val="a5"/>
          <w:rFonts w:ascii="Arial" w:hAnsi="Arial" w:cs="Arial"/>
          <w:bCs/>
          <w:color w:val="333333"/>
          <w:sz w:val="28"/>
          <w:szCs w:val="28"/>
        </w:rPr>
        <w:t xml:space="preserve"> году»</w:t>
      </w:r>
    </w:p>
    <w:p w14:paraId="77FF40A9" w14:textId="77777777" w:rsidR="009A2020" w:rsidRPr="00D025F7" w:rsidRDefault="009A2020" w:rsidP="008A345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5"/>
          <w:rFonts w:ascii="Arial" w:hAnsi="Arial" w:cs="Arial"/>
          <w:bCs/>
          <w:color w:val="333333"/>
          <w:sz w:val="28"/>
          <w:szCs w:val="28"/>
        </w:rPr>
      </w:pPr>
    </w:p>
    <w:p w14:paraId="15B38C21" w14:textId="4223DE0A" w:rsidR="006752B9" w:rsidRPr="006752B9" w:rsidRDefault="006752B9" w:rsidP="006752B9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Pr="006752B9">
        <w:rPr>
          <w:rFonts w:ascii="Arial" w:hAnsi="Arial" w:cs="Arial"/>
          <w:sz w:val="28"/>
          <w:szCs w:val="28"/>
        </w:rPr>
        <w:t>Сегодня мы подводим итоги социально-экономического развития района за 2025 год. Отчет дает возможность провести анализ проделанной работы, отметить положительную динамику, критически посмотреть на нерешенные вопросы, определить пути дальнейшего развития.</w:t>
      </w:r>
    </w:p>
    <w:p w14:paraId="241390FA" w14:textId="622CA2AC" w:rsidR="006752B9" w:rsidRPr="006752B9" w:rsidRDefault="006752B9" w:rsidP="006752B9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Pr="006752B9">
        <w:rPr>
          <w:rFonts w:ascii="Arial" w:hAnsi="Arial" w:cs="Arial"/>
          <w:sz w:val="28"/>
          <w:szCs w:val="28"/>
        </w:rPr>
        <w:t>В 2025 году наша работа была направлена  на повышение уровня и качества жизни жителей района. Это масштабная задача, которую мы решаем постепенно, поэтапно, шаг за шагом.</w:t>
      </w:r>
    </w:p>
    <w:p w14:paraId="0290A660" w14:textId="77777777" w:rsidR="00023C1F" w:rsidRPr="0048175B" w:rsidRDefault="0058269A" w:rsidP="0058269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rebuchet MS" w:eastAsia="Calibri" w:hAnsi="Trebuchet MS"/>
          <w:sz w:val="22"/>
          <w:szCs w:val="22"/>
          <w:shd w:val="clear" w:color="auto" w:fill="FFFFFF"/>
          <w:lang w:eastAsia="en-US"/>
        </w:rPr>
      </w:pPr>
      <w:r w:rsidRPr="0048175B">
        <w:rPr>
          <w:rStyle w:val="a5"/>
          <w:rFonts w:ascii="Arial" w:hAnsi="Arial" w:cs="Arial"/>
          <w:b w:val="0"/>
          <w:sz w:val="28"/>
          <w:szCs w:val="28"/>
        </w:rPr>
        <w:t>При поддержке Губернатора Орловской области А.Е.Клычкова, Правительства Орловской области, депутатов, общественности посредством участия в национальных проектах, государственных программах реализованы намеченные планы.</w:t>
      </w:r>
      <w:r w:rsidR="00023C1F" w:rsidRPr="0048175B">
        <w:rPr>
          <w:rFonts w:ascii="Trebuchet MS" w:eastAsia="Calibri" w:hAnsi="Trebuchet MS"/>
          <w:sz w:val="22"/>
          <w:szCs w:val="22"/>
          <w:shd w:val="clear" w:color="auto" w:fill="FFFFFF"/>
          <w:lang w:eastAsia="en-US"/>
        </w:rPr>
        <w:t xml:space="preserve"> </w:t>
      </w:r>
    </w:p>
    <w:p w14:paraId="738B9A98" w14:textId="77777777" w:rsidR="006F7C36" w:rsidRPr="0048175B" w:rsidRDefault="00946E7D" w:rsidP="006F7C3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48175B">
        <w:rPr>
          <w:rFonts w:ascii="Arial" w:hAnsi="Arial" w:cs="Arial"/>
          <w:sz w:val="28"/>
          <w:szCs w:val="28"/>
          <w:shd w:val="clear" w:color="auto" w:fill="FFFFFF"/>
        </w:rPr>
        <w:t xml:space="preserve">       </w:t>
      </w:r>
      <w:r w:rsidR="00023C1F" w:rsidRPr="0048175B">
        <w:rPr>
          <w:rFonts w:ascii="Arial" w:hAnsi="Arial" w:cs="Arial"/>
          <w:sz w:val="28"/>
          <w:szCs w:val="28"/>
          <w:shd w:val="clear" w:color="auto" w:fill="FFFFFF"/>
        </w:rPr>
        <w:t>2025 год — особенный год в жизни нашего государства</w:t>
      </w:r>
      <w:r w:rsidRPr="0048175B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 w:rsidR="00023C1F" w:rsidRPr="0048175B">
        <w:rPr>
          <w:rFonts w:ascii="Arial" w:hAnsi="Arial" w:cs="Arial"/>
          <w:sz w:val="28"/>
          <w:szCs w:val="28"/>
          <w:shd w:val="clear" w:color="auto" w:fill="FFFFFF"/>
        </w:rPr>
        <w:t>год 80</w:t>
      </w:r>
      <w:r w:rsidRPr="0048175B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023C1F" w:rsidRPr="0048175B">
        <w:rPr>
          <w:rFonts w:ascii="Arial" w:hAnsi="Arial" w:cs="Arial"/>
          <w:sz w:val="28"/>
          <w:szCs w:val="28"/>
          <w:shd w:val="clear" w:color="auto" w:fill="FFFFFF"/>
        </w:rPr>
        <w:t>- летия Победы в Великой Отечественной войне, объявленный Президентом Российской Федерации В.В.Путиным Годом защитника Отечества,</w:t>
      </w:r>
      <w:r w:rsidR="00FF4931" w:rsidRPr="0048175B">
        <w:rPr>
          <w:rFonts w:ascii="Arial" w:hAnsi="Arial" w:cs="Arial"/>
          <w:sz w:val="28"/>
          <w:szCs w:val="28"/>
          <w:shd w:val="clear" w:color="auto" w:fill="FFFFFF"/>
        </w:rPr>
        <w:t xml:space="preserve"> годом особой Памяти и Гордости,</w:t>
      </w:r>
      <w:r w:rsidR="00023C1F" w:rsidRPr="0048175B">
        <w:rPr>
          <w:rFonts w:ascii="Arial" w:hAnsi="Arial" w:cs="Arial"/>
          <w:sz w:val="28"/>
          <w:szCs w:val="28"/>
          <w:shd w:val="clear" w:color="auto" w:fill="FFFFFF"/>
        </w:rPr>
        <w:t xml:space="preserve"> объединивший нас </w:t>
      </w:r>
      <w:r w:rsidR="00023C1F" w:rsidRPr="0048175B">
        <w:rPr>
          <w:rFonts w:ascii="Arial" w:hAnsi="Arial" w:cs="Arial"/>
          <w:sz w:val="28"/>
          <w:szCs w:val="28"/>
        </w:rPr>
        <w:t>в</w:t>
      </w:r>
      <w:r w:rsidR="00023C1F" w:rsidRPr="0048175B">
        <w:rPr>
          <w:rFonts w:ascii="Arial" w:hAnsi="Arial" w:cs="Arial"/>
          <w:b/>
          <w:sz w:val="28"/>
          <w:szCs w:val="28"/>
        </w:rPr>
        <w:t xml:space="preserve"> </w:t>
      </w:r>
      <w:r w:rsidR="00023C1F" w:rsidRPr="0048175B">
        <w:rPr>
          <w:rFonts w:ascii="Arial" w:hAnsi="Arial" w:cs="Arial"/>
          <w:sz w:val="28"/>
          <w:szCs w:val="28"/>
        </w:rPr>
        <w:t>едином чувстве благодар</w:t>
      </w:r>
      <w:r w:rsidR="00FF4931" w:rsidRPr="0048175B">
        <w:rPr>
          <w:rFonts w:ascii="Arial" w:hAnsi="Arial" w:cs="Arial"/>
          <w:sz w:val="28"/>
          <w:szCs w:val="28"/>
        </w:rPr>
        <w:t xml:space="preserve">ности нашим героическим предкам и героям нашего времени. </w:t>
      </w:r>
      <w:r w:rsidR="006F7C36" w:rsidRPr="0048175B">
        <w:rPr>
          <w:rFonts w:ascii="Arial" w:hAnsi="Arial" w:cs="Arial"/>
          <w:sz w:val="27"/>
          <w:szCs w:val="27"/>
          <w:shd w:val="clear" w:color="auto" w:fill="FFFFFF"/>
        </w:rPr>
        <w:t>Мы достойно провели множество патриотических и памятных мероприятий.  </w:t>
      </w:r>
    </w:p>
    <w:p w14:paraId="6C76B18F" w14:textId="25712E62" w:rsidR="004670CE" w:rsidRPr="0048175B" w:rsidRDefault="006F7C36" w:rsidP="006F7C3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48175B">
        <w:rPr>
          <w:rFonts w:ascii="Arial" w:hAnsi="Arial" w:cs="Arial"/>
          <w:sz w:val="28"/>
          <w:szCs w:val="28"/>
        </w:rPr>
        <w:t xml:space="preserve">  </w:t>
      </w:r>
      <w:r w:rsidR="001D5EC6" w:rsidRPr="0048175B">
        <w:rPr>
          <w:rStyle w:val="a5"/>
          <w:rFonts w:ascii="Arial" w:hAnsi="Arial" w:cs="Arial"/>
          <w:b w:val="0"/>
          <w:sz w:val="28"/>
          <w:szCs w:val="28"/>
        </w:rPr>
        <w:t xml:space="preserve">   </w:t>
      </w:r>
      <w:r w:rsidR="00487F29" w:rsidRPr="0048175B">
        <w:rPr>
          <w:rStyle w:val="a5"/>
          <w:rFonts w:ascii="Arial" w:hAnsi="Arial" w:cs="Arial"/>
          <w:b w:val="0"/>
          <w:sz w:val="28"/>
          <w:szCs w:val="28"/>
        </w:rPr>
        <w:t xml:space="preserve"> </w:t>
      </w:r>
      <w:r w:rsidRPr="0048175B">
        <w:rPr>
          <w:rStyle w:val="a5"/>
          <w:rFonts w:ascii="Arial" w:hAnsi="Arial" w:cs="Arial"/>
          <w:b w:val="0"/>
          <w:sz w:val="28"/>
          <w:szCs w:val="28"/>
        </w:rPr>
        <w:t xml:space="preserve"> </w:t>
      </w:r>
      <w:r w:rsidR="00100E0C" w:rsidRPr="0048175B">
        <w:rPr>
          <w:rFonts w:ascii="Arial" w:hAnsi="Arial" w:cs="Arial"/>
          <w:sz w:val="28"/>
          <w:szCs w:val="28"/>
        </w:rPr>
        <w:t xml:space="preserve">Пятый год </w:t>
      </w:r>
      <w:r w:rsidR="00615E28" w:rsidRPr="0048175B">
        <w:rPr>
          <w:rFonts w:ascii="Arial" w:hAnsi="Arial" w:cs="Arial"/>
          <w:sz w:val="28"/>
          <w:szCs w:val="28"/>
        </w:rPr>
        <w:t xml:space="preserve">работа </w:t>
      </w:r>
      <w:r w:rsidR="00D113ED" w:rsidRPr="0048175B">
        <w:rPr>
          <w:rFonts w:ascii="Arial" w:hAnsi="Arial" w:cs="Arial"/>
          <w:sz w:val="28"/>
          <w:szCs w:val="28"/>
        </w:rPr>
        <w:t>продолжа</w:t>
      </w:r>
      <w:r w:rsidR="00954983" w:rsidRPr="0048175B">
        <w:rPr>
          <w:rFonts w:ascii="Arial" w:hAnsi="Arial" w:cs="Arial"/>
          <w:sz w:val="28"/>
          <w:szCs w:val="28"/>
        </w:rPr>
        <w:t>ется</w:t>
      </w:r>
      <w:r w:rsidR="00D113ED" w:rsidRPr="0048175B">
        <w:rPr>
          <w:rFonts w:ascii="Arial" w:hAnsi="Arial" w:cs="Arial"/>
          <w:sz w:val="28"/>
          <w:szCs w:val="28"/>
        </w:rPr>
        <w:t xml:space="preserve"> в условиях антироссийских санкций и </w:t>
      </w:r>
      <w:r w:rsidR="00615E28" w:rsidRPr="0048175B">
        <w:rPr>
          <w:rFonts w:ascii="Arial" w:hAnsi="Arial" w:cs="Arial"/>
          <w:sz w:val="28"/>
          <w:szCs w:val="28"/>
        </w:rPr>
        <w:t xml:space="preserve">с учетом </w:t>
      </w:r>
      <w:r w:rsidR="00487F29" w:rsidRPr="0048175B">
        <w:rPr>
          <w:rFonts w:ascii="Arial" w:hAnsi="Arial" w:cs="Arial"/>
          <w:sz w:val="28"/>
          <w:szCs w:val="28"/>
        </w:rPr>
        <w:t>проводимой</w:t>
      </w:r>
      <w:r w:rsidR="00615E28" w:rsidRPr="0048175B">
        <w:rPr>
          <w:rFonts w:ascii="Arial" w:hAnsi="Arial" w:cs="Arial"/>
          <w:sz w:val="28"/>
          <w:szCs w:val="28"/>
        </w:rPr>
        <w:t xml:space="preserve"> специальной военной операции</w:t>
      </w:r>
      <w:r w:rsidR="00566D42" w:rsidRPr="0048175B">
        <w:rPr>
          <w:rFonts w:ascii="Arial" w:hAnsi="Arial" w:cs="Arial"/>
          <w:sz w:val="28"/>
          <w:szCs w:val="28"/>
        </w:rPr>
        <w:t>,</w:t>
      </w:r>
      <w:r w:rsidR="00615E28" w:rsidRPr="0048175B">
        <w:rPr>
          <w:rFonts w:ascii="Arial" w:hAnsi="Arial" w:cs="Arial"/>
          <w:sz w:val="28"/>
          <w:szCs w:val="28"/>
        </w:rPr>
        <w:t xml:space="preserve"> </w:t>
      </w:r>
      <w:r w:rsidR="004670CE" w:rsidRPr="0048175B">
        <w:rPr>
          <w:rFonts w:ascii="Arial" w:hAnsi="Arial" w:cs="Arial"/>
          <w:sz w:val="28"/>
          <w:szCs w:val="28"/>
        </w:rPr>
        <w:t xml:space="preserve"> которая стала определяющим вектором для принятия многих решений.  </w:t>
      </w:r>
      <w:r w:rsidR="00487F29" w:rsidRPr="0048175B">
        <w:rPr>
          <w:rFonts w:ascii="Arial" w:hAnsi="Arial" w:cs="Arial"/>
          <w:sz w:val="28"/>
          <w:szCs w:val="28"/>
        </w:rPr>
        <w:t xml:space="preserve">    </w:t>
      </w:r>
    </w:p>
    <w:p w14:paraId="4E58DD7B" w14:textId="77777777" w:rsidR="00E3480B" w:rsidRPr="00D025F7" w:rsidRDefault="00615E28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175B">
        <w:rPr>
          <w:rFonts w:ascii="Arial" w:hAnsi="Arial" w:cs="Arial"/>
          <w:sz w:val="28"/>
          <w:szCs w:val="28"/>
          <w:lang w:eastAsia="ru-RU"/>
        </w:rPr>
        <w:t>Н</w:t>
      </w:r>
      <w:r w:rsidR="00B20F53" w:rsidRPr="0048175B">
        <w:rPr>
          <w:rFonts w:ascii="Arial" w:hAnsi="Arial" w:cs="Arial"/>
          <w:sz w:val="28"/>
          <w:szCs w:val="28"/>
          <w:lang w:eastAsia="ru-RU"/>
        </w:rPr>
        <w:t xml:space="preserve">еравнодушные жители Кромского района, руководители предприятий, организаций, учреждений, индивидуальные предприниматели, </w:t>
      </w:r>
      <w:r w:rsidR="00EE2BB8" w:rsidRPr="0048175B">
        <w:rPr>
          <w:rFonts w:ascii="Arial" w:hAnsi="Arial" w:cs="Arial"/>
          <w:sz w:val="28"/>
          <w:szCs w:val="28"/>
          <w:lang w:eastAsia="ru-RU"/>
        </w:rPr>
        <w:t>органы местного самоуправления,</w:t>
      </w:r>
      <w:r w:rsidR="00B20F53" w:rsidRPr="0048175B">
        <w:rPr>
          <w:rFonts w:ascii="Arial" w:hAnsi="Arial" w:cs="Arial"/>
          <w:sz w:val="28"/>
          <w:szCs w:val="28"/>
          <w:lang w:eastAsia="ru-RU"/>
        </w:rPr>
        <w:t xml:space="preserve"> непрерывно ведут активную работу по сбору гуманитарной помощи российским военнослужащим, участвующим в специальной военной операци</w:t>
      </w:r>
      <w:r w:rsidR="002962D9" w:rsidRPr="0048175B">
        <w:rPr>
          <w:rFonts w:ascii="Arial" w:hAnsi="Arial" w:cs="Arial"/>
          <w:sz w:val="28"/>
          <w:szCs w:val="28"/>
          <w:lang w:eastAsia="ru-RU"/>
        </w:rPr>
        <w:t xml:space="preserve">и; </w:t>
      </w:r>
      <w:r w:rsidR="002962D9" w:rsidRPr="0048175B">
        <w:rPr>
          <w:rFonts w:ascii="Arial" w:hAnsi="Arial" w:cs="Arial"/>
          <w:sz w:val="28"/>
          <w:szCs w:val="28"/>
          <w:lang w:eastAsia="ru-RU"/>
        </w:rPr>
        <w:lastRenderedPageBreak/>
        <w:t>учащиеся школ, воспитанники детских садов пишут письма, рисуют картинки и вместе с преподавателями и родителями формируют посылки</w:t>
      </w:r>
      <w:r w:rsidR="002962D9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. </w:t>
      </w:r>
      <w:r w:rsidR="00E3480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    </w:t>
      </w:r>
    </w:p>
    <w:p w14:paraId="466ABA85" w14:textId="4C312107" w:rsidR="009A2020" w:rsidRPr="00D025F7" w:rsidRDefault="002962D9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З</w:t>
      </w:r>
      <w:r w:rsidR="00E97ED4" w:rsidRPr="00D025F7">
        <w:rPr>
          <w:rFonts w:ascii="Arial" w:hAnsi="Arial" w:cs="Arial"/>
          <w:color w:val="000000"/>
          <w:sz w:val="28"/>
          <w:szCs w:val="28"/>
          <w:lang w:eastAsia="ru-RU"/>
        </w:rPr>
        <w:t>а 202</w:t>
      </w:r>
      <w:r w:rsidR="00E3480B" w:rsidRPr="00D025F7">
        <w:rPr>
          <w:rFonts w:ascii="Arial" w:hAnsi="Arial" w:cs="Arial"/>
          <w:color w:val="000000"/>
          <w:sz w:val="28"/>
          <w:szCs w:val="28"/>
          <w:lang w:eastAsia="ru-RU"/>
        </w:rPr>
        <w:t>5</w:t>
      </w:r>
      <w:r w:rsidR="00E97ED4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год доставлено </w:t>
      </w:r>
      <w:r w:rsidR="009925BC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="004709C5" w:rsidRPr="00D025F7">
        <w:rPr>
          <w:rFonts w:ascii="Arial" w:hAnsi="Arial" w:cs="Arial"/>
          <w:color w:val="000000"/>
          <w:sz w:val="28"/>
          <w:szCs w:val="28"/>
          <w:lang w:eastAsia="ru-RU"/>
        </w:rPr>
        <w:t>более 20</w:t>
      </w:r>
      <w:r w:rsidR="009925BC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тонн гуманитарного груза в зону проведения СВО – оборудование, техника, стро</w:t>
      </w:r>
      <w:r w:rsidR="00BD627F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ительные </w:t>
      </w:r>
      <w:r w:rsidR="009925BC" w:rsidRPr="00D025F7">
        <w:rPr>
          <w:rFonts w:ascii="Arial" w:hAnsi="Arial" w:cs="Arial"/>
          <w:color w:val="000000"/>
          <w:sz w:val="28"/>
          <w:szCs w:val="28"/>
          <w:lang w:eastAsia="ru-RU"/>
        </w:rPr>
        <w:t>материалы, инструменты, окопные свечи, печи, маскировочные сети, спальные мешки, одежда, лекарства, продукты</w:t>
      </w:r>
      <w:r w:rsidR="00592B71">
        <w:rPr>
          <w:rFonts w:ascii="Arial" w:hAnsi="Arial" w:cs="Arial"/>
          <w:color w:val="000000"/>
          <w:sz w:val="28"/>
          <w:szCs w:val="28"/>
          <w:lang w:eastAsia="ru-RU"/>
        </w:rPr>
        <w:t>,</w:t>
      </w:r>
      <w:r w:rsidR="005D332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а также 240 куб. м лесоматериалов.</w:t>
      </w:r>
    </w:p>
    <w:p w14:paraId="38251A27" w14:textId="7AC080D9" w:rsidR="00487F29" w:rsidRPr="00D025F7" w:rsidRDefault="00F5566D" w:rsidP="00487F29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Мобилизованные и заключившие контракт кромчане </w:t>
      </w:r>
      <w:r w:rsidR="00566D42" w:rsidRPr="00D025F7">
        <w:rPr>
          <w:rFonts w:ascii="Arial" w:hAnsi="Arial" w:cs="Arial"/>
          <w:color w:val="000000"/>
          <w:sz w:val="28"/>
          <w:szCs w:val="28"/>
          <w:lang w:eastAsia="ru-RU"/>
        </w:rPr>
        <w:t>в одном ряду с другими участниками СВО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защищают границы страны</w:t>
      </w:r>
      <w:r w:rsidR="006E64E1">
        <w:rPr>
          <w:rFonts w:ascii="Arial" w:hAnsi="Arial" w:cs="Arial"/>
          <w:color w:val="000000"/>
          <w:sz w:val="28"/>
          <w:szCs w:val="28"/>
          <w:lang w:eastAsia="ru-RU"/>
        </w:rPr>
        <w:t>.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="00487F29" w:rsidRPr="00D025F7">
        <w:rPr>
          <w:rFonts w:ascii="Arial" w:hAnsi="Arial" w:cs="Arial"/>
          <w:sz w:val="28"/>
          <w:szCs w:val="28"/>
        </w:rPr>
        <w:t xml:space="preserve">Оказывается всесторонняя </w:t>
      </w:r>
      <w:r w:rsidR="00487F29">
        <w:rPr>
          <w:rFonts w:ascii="Arial" w:hAnsi="Arial" w:cs="Arial"/>
          <w:sz w:val="28"/>
          <w:szCs w:val="28"/>
        </w:rPr>
        <w:t>помощь</w:t>
      </w:r>
      <w:r w:rsidR="00487F29" w:rsidRPr="00D025F7">
        <w:rPr>
          <w:rFonts w:ascii="Arial" w:hAnsi="Arial" w:cs="Arial"/>
          <w:sz w:val="28"/>
          <w:szCs w:val="28"/>
        </w:rPr>
        <w:t xml:space="preserve"> нашим защитникам, их семьям, работает специалист Фонда «Защитники  Отечества», проводятся акции взаимной поддержки</w:t>
      </w:r>
      <w:r w:rsidR="000F7AFD">
        <w:rPr>
          <w:rFonts w:ascii="Arial" w:hAnsi="Arial" w:cs="Arial"/>
          <w:sz w:val="28"/>
          <w:szCs w:val="28"/>
        </w:rPr>
        <w:t xml:space="preserve">, а возникающие проблемы мы </w:t>
      </w:r>
      <w:r w:rsidR="00487F29">
        <w:rPr>
          <w:rFonts w:ascii="Arial" w:hAnsi="Arial" w:cs="Arial"/>
          <w:sz w:val="28"/>
          <w:szCs w:val="28"/>
        </w:rPr>
        <w:t xml:space="preserve"> </w:t>
      </w:r>
      <w:r w:rsidR="00487F29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стараемся решать </w:t>
      </w:r>
      <w:r w:rsidR="000F7AFD">
        <w:rPr>
          <w:rFonts w:ascii="Arial" w:hAnsi="Arial" w:cs="Arial"/>
          <w:color w:val="000000"/>
          <w:sz w:val="28"/>
          <w:szCs w:val="28"/>
          <w:lang w:eastAsia="ru-RU"/>
        </w:rPr>
        <w:t>оперативно.</w:t>
      </w:r>
    </w:p>
    <w:p w14:paraId="37CD726E" w14:textId="77777777" w:rsidR="00555B4B" w:rsidRDefault="00B12E03" w:rsidP="006F7C36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48175B">
        <w:rPr>
          <w:rFonts w:ascii="Arial" w:hAnsi="Arial" w:cs="Arial"/>
          <w:sz w:val="28"/>
          <w:szCs w:val="28"/>
          <w:lang w:eastAsia="ru-RU"/>
        </w:rPr>
        <w:t>Продолжается проведение мероприятий</w:t>
      </w:r>
      <w:r w:rsidR="002962D9" w:rsidRPr="0048175B">
        <w:rPr>
          <w:rFonts w:ascii="Arial" w:hAnsi="Arial" w:cs="Arial"/>
          <w:sz w:val="28"/>
          <w:szCs w:val="28"/>
          <w:lang w:eastAsia="ru-RU"/>
        </w:rPr>
        <w:t xml:space="preserve"> по увековечению памяти погибших</w:t>
      </w:r>
      <w:r w:rsidRPr="0048175B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48175B">
        <w:rPr>
          <w:rFonts w:ascii="Arial" w:hAnsi="Arial" w:cs="Arial"/>
          <w:sz w:val="28"/>
          <w:szCs w:val="28"/>
        </w:rPr>
        <w:t>–</w:t>
      </w:r>
      <w:r w:rsidR="00D86DED" w:rsidRPr="0048175B">
        <w:rPr>
          <w:rFonts w:ascii="Arial" w:hAnsi="Arial" w:cs="Arial"/>
          <w:sz w:val="28"/>
          <w:szCs w:val="28"/>
        </w:rPr>
        <w:t xml:space="preserve"> </w:t>
      </w:r>
      <w:r w:rsidRPr="0048175B">
        <w:rPr>
          <w:rFonts w:ascii="Arial" w:hAnsi="Arial" w:cs="Arial"/>
          <w:sz w:val="28"/>
          <w:szCs w:val="28"/>
        </w:rPr>
        <w:t xml:space="preserve">открытие парт героев, памятных досок. </w:t>
      </w:r>
    </w:p>
    <w:p w14:paraId="48612AD9" w14:textId="318F05F7" w:rsidR="002962D9" w:rsidRPr="0048175B" w:rsidRDefault="00B12E03" w:rsidP="006F7C36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48175B">
        <w:rPr>
          <w:rFonts w:ascii="Arial" w:hAnsi="Arial" w:cs="Arial"/>
          <w:sz w:val="28"/>
          <w:szCs w:val="28"/>
        </w:rPr>
        <w:t xml:space="preserve">В районном центре культуры и досуга </w:t>
      </w:r>
      <w:r w:rsidR="00D86DED" w:rsidRPr="0048175B">
        <w:rPr>
          <w:rFonts w:ascii="Arial" w:hAnsi="Arial" w:cs="Arial"/>
          <w:sz w:val="28"/>
          <w:szCs w:val="28"/>
        </w:rPr>
        <w:t xml:space="preserve">расширен тематический уголок, посвящённый событиям СВО и погибшим землякам, уроженцам Кромского района </w:t>
      </w:r>
      <w:r w:rsidRPr="0048175B">
        <w:rPr>
          <w:rFonts w:ascii="Arial" w:hAnsi="Arial" w:cs="Arial"/>
          <w:sz w:val="28"/>
          <w:szCs w:val="28"/>
        </w:rPr>
        <w:t>-</w:t>
      </w:r>
      <w:r w:rsidR="00D86DED" w:rsidRPr="0048175B">
        <w:rPr>
          <w:rFonts w:ascii="Arial" w:hAnsi="Arial" w:cs="Arial"/>
          <w:sz w:val="28"/>
          <w:szCs w:val="28"/>
        </w:rPr>
        <w:t>«СВО</w:t>
      </w:r>
      <w:r w:rsidR="007B2370">
        <w:rPr>
          <w:rFonts w:ascii="Arial" w:hAnsi="Arial" w:cs="Arial"/>
          <w:sz w:val="28"/>
          <w:szCs w:val="28"/>
        </w:rPr>
        <w:t>-</w:t>
      </w:r>
      <w:r w:rsidR="00D86DED" w:rsidRPr="0048175B">
        <w:rPr>
          <w:rFonts w:ascii="Arial" w:hAnsi="Arial" w:cs="Arial"/>
          <w:sz w:val="28"/>
          <w:szCs w:val="28"/>
        </w:rPr>
        <w:t>Смелость</w:t>
      </w:r>
      <w:r w:rsidR="00207B78">
        <w:rPr>
          <w:rFonts w:ascii="Arial" w:hAnsi="Arial" w:cs="Arial"/>
          <w:sz w:val="28"/>
          <w:szCs w:val="28"/>
        </w:rPr>
        <w:t>!</w:t>
      </w:r>
      <w:r w:rsidR="00D86DED" w:rsidRPr="0048175B">
        <w:rPr>
          <w:rFonts w:ascii="Arial" w:hAnsi="Arial" w:cs="Arial"/>
          <w:sz w:val="28"/>
          <w:szCs w:val="28"/>
        </w:rPr>
        <w:t>Верность</w:t>
      </w:r>
      <w:r w:rsidR="00207B78">
        <w:rPr>
          <w:rFonts w:ascii="Arial" w:hAnsi="Arial" w:cs="Arial"/>
          <w:sz w:val="28"/>
          <w:szCs w:val="28"/>
        </w:rPr>
        <w:t>!</w:t>
      </w:r>
      <w:r w:rsidR="00D86DED" w:rsidRPr="0048175B">
        <w:rPr>
          <w:rFonts w:ascii="Arial" w:hAnsi="Arial" w:cs="Arial"/>
          <w:sz w:val="28"/>
          <w:szCs w:val="28"/>
        </w:rPr>
        <w:t>Отвага</w:t>
      </w:r>
      <w:r w:rsidR="00207B78">
        <w:rPr>
          <w:rFonts w:ascii="Arial" w:hAnsi="Arial" w:cs="Arial"/>
          <w:sz w:val="28"/>
          <w:szCs w:val="28"/>
        </w:rPr>
        <w:t>!</w:t>
      </w:r>
      <w:r w:rsidR="00D86DED" w:rsidRPr="0048175B">
        <w:rPr>
          <w:rFonts w:ascii="Arial" w:hAnsi="Arial" w:cs="Arial"/>
          <w:sz w:val="28"/>
          <w:szCs w:val="28"/>
        </w:rPr>
        <w:t>».</w:t>
      </w:r>
      <w:r w:rsidR="006F7C36" w:rsidRPr="0048175B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6F7C36" w:rsidRPr="0048175B">
        <w:rPr>
          <w:rFonts w:ascii="Arial" w:hAnsi="Arial" w:cs="Arial"/>
          <w:sz w:val="28"/>
          <w:szCs w:val="28"/>
          <w:shd w:val="clear" w:color="auto" w:fill="FFFFFF"/>
        </w:rPr>
        <w:t xml:space="preserve">Имена павших героев, отдавших жизнь за мир и безопасность нашей Родины, навсегда вписаны в героическую летопись района, области и всей России. Их подвиг — это пример высшего мужества и верности присяге. </w:t>
      </w:r>
      <w:r w:rsidR="002962D9" w:rsidRPr="0048175B">
        <w:rPr>
          <w:rFonts w:ascii="Arial" w:hAnsi="Arial" w:cs="Arial"/>
          <w:sz w:val="28"/>
          <w:szCs w:val="28"/>
          <w:lang w:eastAsia="ru-RU"/>
        </w:rPr>
        <w:t>Выражаю искренние соболезнования родителям и семьям погибших бойцов</w:t>
      </w:r>
      <w:r w:rsidR="008C498A" w:rsidRPr="0048175B">
        <w:rPr>
          <w:rFonts w:ascii="Arial" w:hAnsi="Arial" w:cs="Arial"/>
          <w:sz w:val="28"/>
          <w:szCs w:val="28"/>
          <w:lang w:eastAsia="ru-RU"/>
        </w:rPr>
        <w:t xml:space="preserve"> и предлагаю почтить их память минутой молчания.</w:t>
      </w:r>
    </w:p>
    <w:p w14:paraId="3AE1C2B6" w14:textId="18C4FCD4" w:rsidR="002962D9" w:rsidRPr="00D025F7" w:rsidRDefault="002962D9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Вклад каждого из нас в оказание поддержки военнослужащих и их семей очень важен в это сложное для нашей страны время.  </w:t>
      </w:r>
    </w:p>
    <w:p w14:paraId="3DA78004" w14:textId="43CCB30F" w:rsidR="009F6BA9" w:rsidRPr="00D025F7" w:rsidRDefault="009F6BA9" w:rsidP="009F6BA9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  Спасибо Вам, дорогие земляки, за поддержку воинов и их семей – они сражаются за наше будущее и будущее наших детей и внуков!</w:t>
      </w:r>
    </w:p>
    <w:p w14:paraId="23EE92F0" w14:textId="38024BEB" w:rsidR="009A2020" w:rsidRPr="00D025F7" w:rsidRDefault="009A2020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Работа в данном направлении продолжается и, мы уверены, что все задачи специальной военной операции будут, безусловно, выполнены.</w:t>
      </w:r>
    </w:p>
    <w:p w14:paraId="524AF060" w14:textId="5D41A480" w:rsidR="00C11BD3" w:rsidRPr="00D025F7" w:rsidRDefault="00D11863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В</w:t>
      </w:r>
      <w:r w:rsidR="00517D59">
        <w:rPr>
          <w:rFonts w:ascii="Arial" w:hAnsi="Arial" w:cs="Arial"/>
          <w:color w:val="000000"/>
          <w:sz w:val="28"/>
          <w:szCs w:val="28"/>
          <w:lang w:eastAsia="ru-RU"/>
        </w:rPr>
        <w:t xml:space="preserve"> районе организована работа 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пункт</w:t>
      </w:r>
      <w:r w:rsidR="00517D59">
        <w:rPr>
          <w:rFonts w:ascii="Arial" w:hAnsi="Arial" w:cs="Arial"/>
          <w:color w:val="000000"/>
          <w:sz w:val="28"/>
          <w:szCs w:val="28"/>
          <w:lang w:eastAsia="ru-RU"/>
        </w:rPr>
        <w:t>а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временного размещения</w:t>
      </w:r>
      <w:r w:rsidR="00517D59">
        <w:rPr>
          <w:rFonts w:ascii="Arial" w:hAnsi="Arial" w:cs="Arial"/>
          <w:color w:val="000000"/>
          <w:sz w:val="28"/>
          <w:szCs w:val="28"/>
          <w:lang w:eastAsia="ru-RU"/>
        </w:rPr>
        <w:t>, в котором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на </w:t>
      </w:r>
      <w:r w:rsidR="00CD2E4F" w:rsidRPr="00D025F7">
        <w:rPr>
          <w:rFonts w:ascii="Arial" w:hAnsi="Arial" w:cs="Arial"/>
          <w:color w:val="000000"/>
          <w:sz w:val="28"/>
          <w:szCs w:val="28"/>
          <w:lang w:eastAsia="ru-RU"/>
        </w:rPr>
        <w:t>конец года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проживал </w:t>
      </w:r>
      <w:r w:rsidR="00B62B26" w:rsidRPr="00D025F7">
        <w:rPr>
          <w:rFonts w:ascii="Arial" w:hAnsi="Arial" w:cs="Arial"/>
          <w:color w:val="000000"/>
          <w:sz w:val="28"/>
          <w:szCs w:val="28"/>
          <w:lang w:eastAsia="ru-RU"/>
        </w:rPr>
        <w:t>21</w:t>
      </w:r>
      <w:r w:rsidR="00E45E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="00B62B26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человек 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(в т.ч 1 </w:t>
      </w:r>
      <w:r w:rsidR="00E45EAB" w:rsidRPr="00D025F7">
        <w:rPr>
          <w:rFonts w:ascii="Arial" w:hAnsi="Arial" w:cs="Arial"/>
          <w:color w:val="000000"/>
          <w:sz w:val="28"/>
          <w:szCs w:val="28"/>
          <w:lang w:eastAsia="ru-RU"/>
        </w:rPr>
        <w:t>ребенок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), вынужденно покинувши</w:t>
      </w:r>
      <w:r w:rsidR="005A5C70" w:rsidRPr="00D025F7">
        <w:rPr>
          <w:rFonts w:ascii="Arial" w:hAnsi="Arial" w:cs="Arial"/>
          <w:color w:val="000000"/>
          <w:sz w:val="28"/>
          <w:szCs w:val="28"/>
          <w:lang w:eastAsia="ru-RU"/>
        </w:rPr>
        <w:t>х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территорию Украины, Донецкую и Луганскую народные республики</w:t>
      </w:r>
      <w:r w:rsidR="00E45E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,  </w:t>
      </w:r>
      <w:r w:rsidR="003070C9" w:rsidRPr="00D025F7">
        <w:rPr>
          <w:rFonts w:ascii="Arial" w:hAnsi="Arial" w:cs="Arial"/>
          <w:color w:val="000000"/>
          <w:sz w:val="28"/>
          <w:szCs w:val="28"/>
          <w:lang w:eastAsia="ru-RU"/>
        </w:rPr>
        <w:t>двое</w:t>
      </w:r>
      <w:r w:rsidR="00E45E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граждан </w:t>
      </w:r>
      <w:r w:rsidR="00E45E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из Курской области. 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Продолжалась работа по 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 xml:space="preserve">обустройству их быта, </w:t>
      </w:r>
      <w:r w:rsidR="00D31CA5" w:rsidRPr="00D025F7">
        <w:rPr>
          <w:rFonts w:ascii="Arial" w:hAnsi="Arial" w:cs="Arial"/>
          <w:color w:val="000000"/>
          <w:sz w:val="28"/>
          <w:szCs w:val="28"/>
          <w:lang w:eastAsia="ru-RU"/>
        </w:rPr>
        <w:t>оказывалась помощь в оформлении документов</w:t>
      </w:r>
      <w:r w:rsidR="00C11BD3" w:rsidRPr="00D025F7">
        <w:rPr>
          <w:rFonts w:ascii="Arial" w:hAnsi="Arial" w:cs="Arial"/>
          <w:color w:val="000000"/>
          <w:sz w:val="28"/>
          <w:szCs w:val="28"/>
          <w:lang w:eastAsia="ru-RU"/>
        </w:rPr>
        <w:t>, доставке продуктов питания.</w:t>
      </w:r>
      <w:r w:rsidR="00D31CA5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</w:p>
    <w:p w14:paraId="33F3797A" w14:textId="078DADBB" w:rsidR="00D11863" w:rsidRPr="00D025F7" w:rsidRDefault="00D11863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На размещение, питание и социально – бытовое устройство </w:t>
      </w:r>
      <w:r w:rsidR="003070C9" w:rsidRPr="00D025F7">
        <w:rPr>
          <w:rFonts w:ascii="Arial" w:hAnsi="Arial" w:cs="Arial"/>
          <w:color w:val="000000"/>
          <w:sz w:val="28"/>
          <w:szCs w:val="28"/>
          <w:lang w:eastAsia="ru-RU"/>
        </w:rPr>
        <w:t>проживающих в ПВР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граждан израсходовано </w:t>
      </w:r>
      <w:r w:rsidR="00B62B26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около 4 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млн.руб. бюджетных средств (в т.ч. средств районного бюджета – </w:t>
      </w:r>
      <w:r w:rsidR="00B62B26" w:rsidRPr="00D025F7">
        <w:rPr>
          <w:rFonts w:ascii="Arial" w:hAnsi="Arial" w:cs="Arial"/>
          <w:color w:val="000000"/>
          <w:sz w:val="28"/>
          <w:szCs w:val="28"/>
          <w:lang w:eastAsia="ru-RU"/>
        </w:rPr>
        <w:t>2,4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млн.руб.). </w:t>
      </w:r>
    </w:p>
    <w:p w14:paraId="614EA271" w14:textId="68597649" w:rsidR="004E5680" w:rsidRDefault="004E5680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В настоящее время проводятся ремонтные работы резервного пункта временного размещения на 45 мест</w:t>
      </w:r>
      <w:r w:rsidR="00F52683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(</w:t>
      </w:r>
      <w:r w:rsidR="00603DD8" w:rsidRPr="00D025F7">
        <w:rPr>
          <w:rFonts w:ascii="Arial" w:hAnsi="Arial" w:cs="Arial"/>
          <w:color w:val="000000"/>
          <w:sz w:val="28"/>
          <w:szCs w:val="28"/>
          <w:lang w:eastAsia="ru-RU"/>
        </w:rPr>
        <w:t>пгт.Кромы, ул.Карла Маркса, д.3)</w:t>
      </w:r>
      <w:r w:rsidR="00323994">
        <w:rPr>
          <w:rFonts w:ascii="Arial" w:hAnsi="Arial" w:cs="Arial"/>
          <w:color w:val="000000"/>
          <w:sz w:val="28"/>
          <w:szCs w:val="28"/>
          <w:lang w:eastAsia="ru-RU"/>
        </w:rPr>
        <w:t>.</w:t>
      </w:r>
    </w:p>
    <w:p w14:paraId="0F55BEEF" w14:textId="77777777" w:rsidR="00946E7D" w:rsidRPr="00946E7D" w:rsidRDefault="00946E7D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</w:pPr>
      <w:r w:rsidRPr="00946E7D"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  <w:t xml:space="preserve">Прошедший год был непростым, но положительная динамика развития сохранилась в большинстве секторов экономики. </w:t>
      </w:r>
    </w:p>
    <w:p w14:paraId="666E5487" w14:textId="7E6FD599" w:rsidR="009A2020" w:rsidRPr="00D025F7" w:rsidRDefault="009A2020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целях обеспечения экономической, социальной и финансовой стабильности проводилась взвешенная бюджетная политика, направленная на реализацию мер по сохранению и увеличению налогового потенциала.</w:t>
      </w:r>
    </w:p>
    <w:p w14:paraId="31ADA3F9" w14:textId="11C3E029" w:rsidR="009A2020" w:rsidRPr="00D025F7" w:rsidRDefault="009A2020" w:rsidP="008A3458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202</w:t>
      </w:r>
      <w:r w:rsidR="003A4DCD" w:rsidRPr="00D025F7">
        <w:rPr>
          <w:rFonts w:ascii="Arial" w:hAnsi="Arial" w:cs="Arial"/>
          <w:sz w:val="28"/>
          <w:szCs w:val="28"/>
        </w:rPr>
        <w:t>5</w:t>
      </w:r>
      <w:r w:rsidRPr="00D025F7">
        <w:rPr>
          <w:rFonts w:ascii="Arial" w:hAnsi="Arial" w:cs="Arial"/>
          <w:sz w:val="28"/>
          <w:szCs w:val="28"/>
        </w:rPr>
        <w:t xml:space="preserve"> году</w:t>
      </w:r>
      <w:r w:rsidRPr="00D025F7">
        <w:rPr>
          <w:rStyle w:val="a5"/>
          <w:b w:val="0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 xml:space="preserve">доходы консолидированного  бюджета составили  </w:t>
      </w:r>
      <w:r w:rsidR="00110A46" w:rsidRPr="00D025F7">
        <w:rPr>
          <w:rFonts w:ascii="Arial" w:hAnsi="Arial" w:cs="Arial"/>
          <w:sz w:val="28"/>
          <w:szCs w:val="28"/>
        </w:rPr>
        <w:t>895,1</w:t>
      </w:r>
      <w:r w:rsidRPr="00D025F7">
        <w:rPr>
          <w:rFonts w:ascii="Arial" w:hAnsi="Arial" w:cs="Arial"/>
          <w:sz w:val="28"/>
          <w:szCs w:val="28"/>
        </w:rPr>
        <w:t xml:space="preserve"> млн.руб., бюджетная обеспеченность на 1 жителя – </w:t>
      </w:r>
      <w:r w:rsidR="00110A46" w:rsidRPr="00D025F7">
        <w:rPr>
          <w:rFonts w:ascii="Arial" w:hAnsi="Arial" w:cs="Arial"/>
          <w:sz w:val="28"/>
          <w:szCs w:val="28"/>
        </w:rPr>
        <w:t>43,6</w:t>
      </w:r>
      <w:r w:rsidRPr="00D025F7">
        <w:rPr>
          <w:rFonts w:ascii="Arial" w:hAnsi="Arial" w:cs="Arial"/>
          <w:sz w:val="28"/>
          <w:szCs w:val="28"/>
        </w:rPr>
        <w:t xml:space="preserve"> тыс.руб. </w:t>
      </w:r>
      <w:r w:rsidR="009B3528" w:rsidRPr="00D025F7">
        <w:rPr>
          <w:rFonts w:ascii="Arial" w:hAnsi="Arial" w:cs="Arial"/>
          <w:sz w:val="28"/>
          <w:szCs w:val="28"/>
        </w:rPr>
        <w:t>(рост 1</w:t>
      </w:r>
      <w:r w:rsidR="00110A46" w:rsidRPr="00D025F7">
        <w:rPr>
          <w:rFonts w:ascii="Arial" w:hAnsi="Arial" w:cs="Arial"/>
          <w:sz w:val="28"/>
          <w:szCs w:val="28"/>
        </w:rPr>
        <w:t>22,5</w:t>
      </w:r>
      <w:r w:rsidR="009B3528" w:rsidRPr="00D025F7">
        <w:rPr>
          <w:rFonts w:ascii="Arial" w:hAnsi="Arial" w:cs="Arial"/>
          <w:sz w:val="28"/>
          <w:szCs w:val="28"/>
        </w:rPr>
        <w:t xml:space="preserve">%). </w:t>
      </w:r>
      <w:r w:rsidRPr="00D025F7">
        <w:rPr>
          <w:rFonts w:ascii="Arial" w:hAnsi="Arial" w:cs="Arial"/>
          <w:sz w:val="28"/>
          <w:szCs w:val="28"/>
        </w:rPr>
        <w:t xml:space="preserve">Собственные доходы – </w:t>
      </w:r>
      <w:r w:rsidR="00E47571" w:rsidRPr="00D025F7">
        <w:rPr>
          <w:rFonts w:ascii="Arial" w:hAnsi="Arial" w:cs="Arial"/>
          <w:sz w:val="28"/>
          <w:szCs w:val="28"/>
        </w:rPr>
        <w:t>3</w:t>
      </w:r>
      <w:r w:rsidR="00110A46" w:rsidRPr="00D025F7">
        <w:rPr>
          <w:rFonts w:ascii="Arial" w:hAnsi="Arial" w:cs="Arial"/>
          <w:sz w:val="28"/>
          <w:szCs w:val="28"/>
        </w:rPr>
        <w:t>83,3</w:t>
      </w:r>
      <w:r w:rsidRPr="00D025F7">
        <w:rPr>
          <w:rFonts w:ascii="Arial" w:hAnsi="Arial" w:cs="Arial"/>
          <w:sz w:val="28"/>
          <w:szCs w:val="28"/>
        </w:rPr>
        <w:t xml:space="preserve"> млн.руб.  с ростом </w:t>
      </w:r>
      <w:r w:rsidR="00991A15" w:rsidRPr="00D025F7">
        <w:rPr>
          <w:rFonts w:ascii="Arial" w:hAnsi="Arial" w:cs="Arial"/>
          <w:sz w:val="28"/>
          <w:szCs w:val="28"/>
        </w:rPr>
        <w:t>1</w:t>
      </w:r>
      <w:r w:rsidR="00E47571" w:rsidRPr="00D025F7">
        <w:rPr>
          <w:rFonts w:ascii="Arial" w:hAnsi="Arial" w:cs="Arial"/>
          <w:sz w:val="28"/>
          <w:szCs w:val="28"/>
        </w:rPr>
        <w:t>0</w:t>
      </w:r>
      <w:r w:rsidR="00110A46" w:rsidRPr="00D025F7">
        <w:rPr>
          <w:rFonts w:ascii="Arial" w:hAnsi="Arial" w:cs="Arial"/>
          <w:sz w:val="28"/>
          <w:szCs w:val="28"/>
        </w:rPr>
        <w:t>3,8</w:t>
      </w:r>
      <w:r w:rsidR="00E47571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>% к плану, 1</w:t>
      </w:r>
      <w:r w:rsidR="00110A46" w:rsidRPr="00D025F7">
        <w:rPr>
          <w:rFonts w:ascii="Arial" w:hAnsi="Arial" w:cs="Arial"/>
          <w:sz w:val="28"/>
          <w:szCs w:val="28"/>
        </w:rPr>
        <w:t>13,2</w:t>
      </w:r>
      <w:r w:rsidRPr="00D025F7">
        <w:rPr>
          <w:rFonts w:ascii="Arial" w:hAnsi="Arial" w:cs="Arial"/>
          <w:sz w:val="28"/>
          <w:szCs w:val="28"/>
        </w:rPr>
        <w:t>% - к 202</w:t>
      </w:r>
      <w:r w:rsidR="00110A46" w:rsidRPr="00D025F7">
        <w:rPr>
          <w:rFonts w:ascii="Arial" w:hAnsi="Arial" w:cs="Arial"/>
          <w:sz w:val="28"/>
          <w:szCs w:val="28"/>
        </w:rPr>
        <w:t>4</w:t>
      </w:r>
      <w:r w:rsidRPr="00D025F7">
        <w:rPr>
          <w:rFonts w:ascii="Arial" w:hAnsi="Arial" w:cs="Arial"/>
          <w:sz w:val="28"/>
          <w:szCs w:val="28"/>
        </w:rPr>
        <w:t xml:space="preserve"> году.   </w:t>
      </w:r>
    </w:p>
    <w:p w14:paraId="6D7854A1" w14:textId="610B3C53" w:rsidR="009A2020" w:rsidRPr="00D025F7" w:rsidRDefault="009A2020" w:rsidP="008A3458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 Наибольший удельный вес (6</w:t>
      </w:r>
      <w:r w:rsidR="00E47571" w:rsidRPr="00D025F7">
        <w:rPr>
          <w:rFonts w:ascii="Arial" w:hAnsi="Arial" w:cs="Arial"/>
          <w:sz w:val="28"/>
          <w:szCs w:val="28"/>
        </w:rPr>
        <w:t>7,</w:t>
      </w:r>
      <w:r w:rsidR="006168FF" w:rsidRPr="00D025F7">
        <w:rPr>
          <w:rFonts w:ascii="Arial" w:hAnsi="Arial" w:cs="Arial"/>
          <w:sz w:val="28"/>
          <w:szCs w:val="28"/>
        </w:rPr>
        <w:t>8</w:t>
      </w:r>
      <w:r w:rsidRPr="00D025F7">
        <w:rPr>
          <w:rFonts w:ascii="Arial" w:hAnsi="Arial" w:cs="Arial"/>
          <w:sz w:val="28"/>
          <w:szCs w:val="28"/>
        </w:rPr>
        <w:t xml:space="preserve">%) в сумме собственных доходов составляет налог на доходы физических лиц (НДФЛ) – </w:t>
      </w:r>
      <w:r w:rsidR="006168FF" w:rsidRPr="00D025F7">
        <w:rPr>
          <w:rFonts w:ascii="Arial" w:hAnsi="Arial" w:cs="Arial"/>
          <w:sz w:val="28"/>
          <w:szCs w:val="28"/>
        </w:rPr>
        <w:t>259,7</w:t>
      </w:r>
      <w:r w:rsidRPr="00D025F7">
        <w:rPr>
          <w:rFonts w:ascii="Arial" w:hAnsi="Arial" w:cs="Arial"/>
          <w:sz w:val="28"/>
          <w:szCs w:val="28"/>
        </w:rPr>
        <w:t xml:space="preserve"> млн.руб., поступление которого превысило уровень 202</w:t>
      </w:r>
      <w:r w:rsidR="006168FF" w:rsidRPr="00D025F7">
        <w:rPr>
          <w:rFonts w:ascii="Arial" w:hAnsi="Arial" w:cs="Arial"/>
          <w:sz w:val="28"/>
          <w:szCs w:val="28"/>
        </w:rPr>
        <w:t>4</w:t>
      </w:r>
      <w:r w:rsidRPr="00D025F7">
        <w:rPr>
          <w:rFonts w:ascii="Arial" w:hAnsi="Arial" w:cs="Arial"/>
          <w:sz w:val="28"/>
          <w:szCs w:val="28"/>
        </w:rPr>
        <w:t xml:space="preserve"> года на </w:t>
      </w:r>
      <w:r w:rsidR="006168FF" w:rsidRPr="00D025F7">
        <w:rPr>
          <w:rFonts w:ascii="Arial" w:hAnsi="Arial" w:cs="Arial"/>
          <w:sz w:val="28"/>
          <w:szCs w:val="28"/>
        </w:rPr>
        <w:t>14,3</w:t>
      </w:r>
      <w:r w:rsidR="002B287A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 xml:space="preserve">%. </w:t>
      </w:r>
    </w:p>
    <w:p w14:paraId="70662619" w14:textId="40DBEB47" w:rsidR="009A2020" w:rsidRPr="00D025F7" w:rsidRDefault="009A2020" w:rsidP="008A3458">
      <w:pPr>
        <w:pStyle w:val="HTML"/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Расходы </w:t>
      </w:r>
      <w:r w:rsidR="0090017E" w:rsidRPr="00D025F7">
        <w:rPr>
          <w:rFonts w:ascii="Arial" w:hAnsi="Arial" w:cs="Arial"/>
          <w:sz w:val="28"/>
          <w:szCs w:val="28"/>
        </w:rPr>
        <w:t>консолидированного</w:t>
      </w:r>
      <w:r w:rsidRPr="00D025F7">
        <w:rPr>
          <w:rFonts w:ascii="Arial" w:hAnsi="Arial" w:cs="Arial"/>
          <w:sz w:val="28"/>
          <w:szCs w:val="28"/>
        </w:rPr>
        <w:t xml:space="preserve"> бюджета сложились в сумме </w:t>
      </w:r>
      <w:r w:rsidR="00031C9F" w:rsidRPr="00D025F7">
        <w:rPr>
          <w:rFonts w:ascii="Arial" w:hAnsi="Arial" w:cs="Arial"/>
          <w:sz w:val="28"/>
          <w:szCs w:val="28"/>
        </w:rPr>
        <w:t>883,9</w:t>
      </w:r>
      <w:r w:rsidRPr="00D025F7">
        <w:rPr>
          <w:rFonts w:ascii="Arial" w:hAnsi="Arial" w:cs="Arial"/>
          <w:sz w:val="28"/>
          <w:szCs w:val="28"/>
        </w:rPr>
        <w:t xml:space="preserve"> млн.руб., основная их часть – </w:t>
      </w:r>
      <w:r w:rsidR="00031C9F" w:rsidRPr="00D025F7">
        <w:rPr>
          <w:rFonts w:ascii="Arial" w:hAnsi="Arial" w:cs="Arial"/>
          <w:sz w:val="28"/>
          <w:szCs w:val="28"/>
        </w:rPr>
        <w:t>579,4</w:t>
      </w:r>
      <w:r w:rsidRPr="00D025F7">
        <w:rPr>
          <w:rFonts w:ascii="Arial" w:hAnsi="Arial" w:cs="Arial"/>
          <w:sz w:val="28"/>
          <w:szCs w:val="28"/>
        </w:rPr>
        <w:t xml:space="preserve"> млн.руб.  (6</w:t>
      </w:r>
      <w:r w:rsidR="00031C9F" w:rsidRPr="00D025F7">
        <w:rPr>
          <w:rFonts w:ascii="Arial" w:hAnsi="Arial" w:cs="Arial"/>
          <w:sz w:val="28"/>
          <w:szCs w:val="28"/>
        </w:rPr>
        <w:t>5</w:t>
      </w:r>
      <w:r w:rsidRPr="00D025F7">
        <w:rPr>
          <w:rFonts w:ascii="Arial" w:hAnsi="Arial" w:cs="Arial"/>
          <w:sz w:val="28"/>
          <w:szCs w:val="28"/>
        </w:rPr>
        <w:t>,</w:t>
      </w:r>
      <w:r w:rsidR="00031C9F" w:rsidRPr="00D025F7">
        <w:rPr>
          <w:rFonts w:ascii="Arial" w:hAnsi="Arial" w:cs="Arial"/>
          <w:sz w:val="28"/>
          <w:szCs w:val="28"/>
        </w:rPr>
        <w:t>6</w:t>
      </w:r>
      <w:r w:rsidRPr="00D025F7">
        <w:rPr>
          <w:rFonts w:ascii="Arial" w:hAnsi="Arial" w:cs="Arial"/>
          <w:sz w:val="28"/>
          <w:szCs w:val="28"/>
        </w:rPr>
        <w:t xml:space="preserve">%)  направлена на социальную сферу,  </w:t>
      </w:r>
      <w:r w:rsidR="00031C9F" w:rsidRPr="00D025F7">
        <w:rPr>
          <w:rFonts w:ascii="Arial" w:hAnsi="Arial" w:cs="Arial"/>
          <w:sz w:val="28"/>
          <w:szCs w:val="28"/>
        </w:rPr>
        <w:t>643,8</w:t>
      </w:r>
      <w:r w:rsidRPr="00D025F7">
        <w:rPr>
          <w:rFonts w:ascii="Arial" w:hAnsi="Arial" w:cs="Arial"/>
          <w:sz w:val="28"/>
          <w:szCs w:val="28"/>
        </w:rPr>
        <w:t xml:space="preserve"> млн.руб. (</w:t>
      </w:r>
      <w:r w:rsidR="000F3973" w:rsidRPr="00D025F7">
        <w:rPr>
          <w:rFonts w:ascii="Arial" w:hAnsi="Arial" w:cs="Arial"/>
          <w:sz w:val="28"/>
          <w:szCs w:val="28"/>
        </w:rPr>
        <w:t>7</w:t>
      </w:r>
      <w:r w:rsidR="00031C9F" w:rsidRPr="00D025F7">
        <w:rPr>
          <w:rFonts w:ascii="Arial" w:hAnsi="Arial" w:cs="Arial"/>
          <w:sz w:val="28"/>
          <w:szCs w:val="28"/>
        </w:rPr>
        <w:t xml:space="preserve">2,8 </w:t>
      </w:r>
      <w:r w:rsidRPr="00D025F7">
        <w:rPr>
          <w:rFonts w:ascii="Arial" w:hAnsi="Arial" w:cs="Arial"/>
          <w:sz w:val="28"/>
          <w:szCs w:val="28"/>
        </w:rPr>
        <w:t xml:space="preserve">%) расходов осуществлялось в программном </w:t>
      </w:r>
      <w:r w:rsidR="002C034C" w:rsidRPr="00D025F7">
        <w:rPr>
          <w:rFonts w:ascii="Arial" w:hAnsi="Arial" w:cs="Arial"/>
          <w:sz w:val="28"/>
          <w:szCs w:val="28"/>
        </w:rPr>
        <w:t xml:space="preserve">формате </w:t>
      </w:r>
      <w:r w:rsidRPr="00D025F7">
        <w:rPr>
          <w:rFonts w:ascii="Arial" w:hAnsi="Arial" w:cs="Arial"/>
          <w:sz w:val="28"/>
          <w:szCs w:val="28"/>
        </w:rPr>
        <w:t xml:space="preserve"> по</w:t>
      </w:r>
      <w:r w:rsidR="002C034C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 xml:space="preserve"> </w:t>
      </w:r>
      <w:r w:rsidR="00975085" w:rsidRPr="00D025F7">
        <w:rPr>
          <w:rFonts w:ascii="Arial" w:hAnsi="Arial" w:cs="Arial"/>
          <w:sz w:val="28"/>
          <w:szCs w:val="28"/>
        </w:rPr>
        <w:t>2</w:t>
      </w:r>
      <w:r w:rsidR="0090017E" w:rsidRPr="00D025F7">
        <w:rPr>
          <w:rFonts w:ascii="Arial" w:hAnsi="Arial" w:cs="Arial"/>
          <w:sz w:val="28"/>
          <w:szCs w:val="28"/>
        </w:rPr>
        <w:t>3</w:t>
      </w:r>
      <w:r w:rsidR="00866A5A" w:rsidRPr="00D025F7">
        <w:rPr>
          <w:rFonts w:ascii="Arial" w:hAnsi="Arial" w:cs="Arial"/>
          <w:color w:val="FF0000"/>
          <w:sz w:val="28"/>
          <w:szCs w:val="28"/>
        </w:rPr>
        <w:t xml:space="preserve"> </w:t>
      </w:r>
      <w:r w:rsidR="002C034C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>муниципальным программам.</w:t>
      </w:r>
    </w:p>
    <w:p w14:paraId="19D06FB1" w14:textId="7E389892" w:rsidR="009A2020" w:rsidRPr="00D025F7" w:rsidRDefault="00442539" w:rsidP="008A3458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Несмотря на дотационность и ограниченность собственных средств, сохранена сбалансированность бюджета, что позволило решать поставленные задачи и выполнять социальные обязательства.</w:t>
      </w:r>
    </w:p>
    <w:p w14:paraId="6C598E46" w14:textId="1192D9FD" w:rsidR="009A2020" w:rsidRPr="00D025F7" w:rsidRDefault="009A2020" w:rsidP="008A3458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Немаловажным источником формирования бюджета района являются доходы от управления и распоряжения муниципальным имуществом.</w:t>
      </w:r>
    </w:p>
    <w:p w14:paraId="1BAA6485" w14:textId="3BCA2685" w:rsidR="00891ADC" w:rsidRPr="00D025F7" w:rsidRDefault="00891ADC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lastRenderedPageBreak/>
        <w:t xml:space="preserve">  В реестре муниципального имущества Кромского района (без поселений) значится 5</w:t>
      </w:r>
      <w:r w:rsidR="00735049" w:rsidRPr="00D025F7">
        <w:rPr>
          <w:rFonts w:ascii="Arial" w:hAnsi="Arial" w:cs="Arial"/>
          <w:sz w:val="28"/>
          <w:szCs w:val="28"/>
        </w:rPr>
        <w:t>05</w:t>
      </w:r>
      <w:r w:rsidRPr="00D025F7">
        <w:rPr>
          <w:rFonts w:ascii="Arial" w:hAnsi="Arial" w:cs="Arial"/>
          <w:sz w:val="28"/>
          <w:szCs w:val="28"/>
        </w:rPr>
        <w:t xml:space="preserve"> объектов недвижимого имущества балансовой стоимостью </w:t>
      </w:r>
      <w:r w:rsidR="00E97AA6" w:rsidRPr="00D025F7">
        <w:rPr>
          <w:rFonts w:ascii="Arial" w:hAnsi="Arial" w:cs="Arial"/>
          <w:sz w:val="28"/>
          <w:szCs w:val="28"/>
        </w:rPr>
        <w:t>6</w:t>
      </w:r>
      <w:r w:rsidR="00735049" w:rsidRPr="00D025F7">
        <w:rPr>
          <w:rFonts w:ascii="Arial" w:hAnsi="Arial" w:cs="Arial"/>
          <w:sz w:val="28"/>
          <w:szCs w:val="28"/>
        </w:rPr>
        <w:t>65,6</w:t>
      </w:r>
      <w:r w:rsidRPr="00D025F7">
        <w:rPr>
          <w:rFonts w:ascii="Arial" w:hAnsi="Arial" w:cs="Arial"/>
          <w:sz w:val="28"/>
          <w:szCs w:val="28"/>
        </w:rPr>
        <w:t xml:space="preserve"> млн.руб., движимого имущества – </w:t>
      </w:r>
      <w:r w:rsidR="00E97AA6" w:rsidRPr="00D025F7">
        <w:rPr>
          <w:rFonts w:ascii="Arial" w:hAnsi="Arial" w:cs="Arial"/>
          <w:sz w:val="28"/>
          <w:szCs w:val="28"/>
        </w:rPr>
        <w:t>2</w:t>
      </w:r>
      <w:r w:rsidR="0008514C" w:rsidRPr="00D025F7">
        <w:rPr>
          <w:rFonts w:ascii="Arial" w:hAnsi="Arial" w:cs="Arial"/>
          <w:sz w:val="28"/>
          <w:szCs w:val="28"/>
        </w:rPr>
        <w:t>735</w:t>
      </w:r>
      <w:r w:rsidR="00E97AA6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>объект</w:t>
      </w:r>
      <w:r w:rsidR="00A20056">
        <w:rPr>
          <w:rFonts w:ascii="Arial" w:hAnsi="Arial" w:cs="Arial"/>
          <w:sz w:val="28"/>
          <w:szCs w:val="28"/>
        </w:rPr>
        <w:t>ов</w:t>
      </w:r>
      <w:r w:rsidRPr="00D025F7">
        <w:rPr>
          <w:rFonts w:ascii="Arial" w:hAnsi="Arial" w:cs="Arial"/>
          <w:sz w:val="28"/>
          <w:szCs w:val="28"/>
        </w:rPr>
        <w:t xml:space="preserve">  балансовой стоимостью   </w:t>
      </w:r>
      <w:r w:rsidR="0008514C" w:rsidRPr="00D025F7">
        <w:rPr>
          <w:rFonts w:ascii="Arial" w:hAnsi="Arial" w:cs="Arial"/>
          <w:sz w:val="28"/>
          <w:szCs w:val="28"/>
        </w:rPr>
        <w:t>312</w:t>
      </w:r>
      <w:r w:rsidR="00802F4B">
        <w:rPr>
          <w:rFonts w:ascii="Arial" w:hAnsi="Arial" w:cs="Arial"/>
          <w:sz w:val="28"/>
          <w:szCs w:val="28"/>
        </w:rPr>
        <w:t>,5</w:t>
      </w:r>
      <w:r w:rsidRPr="00D025F7">
        <w:rPr>
          <w:rFonts w:ascii="Arial" w:hAnsi="Arial" w:cs="Arial"/>
          <w:sz w:val="28"/>
          <w:szCs w:val="28"/>
        </w:rPr>
        <w:t xml:space="preserve">  млн.руб. </w:t>
      </w:r>
    </w:p>
    <w:p w14:paraId="72DF0F91" w14:textId="2912F83A" w:rsidR="00891ADC" w:rsidRPr="00D025F7" w:rsidRDefault="00891ADC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Проводились аукционы, конкурсы по заключению договоров аренды, продажи земельных участков, аренды муниципального имущества. Заключено и </w:t>
      </w:r>
      <w:r w:rsidR="00802F4B">
        <w:rPr>
          <w:rFonts w:ascii="Arial" w:hAnsi="Arial" w:cs="Arial"/>
          <w:sz w:val="28"/>
          <w:szCs w:val="28"/>
        </w:rPr>
        <w:t>действует 13</w:t>
      </w:r>
      <w:r w:rsidRPr="00D025F7">
        <w:rPr>
          <w:rFonts w:ascii="Arial" w:hAnsi="Arial" w:cs="Arial"/>
          <w:sz w:val="28"/>
          <w:szCs w:val="28"/>
        </w:rPr>
        <w:t xml:space="preserve"> договоров аренды недвижимого имущества, 3</w:t>
      </w:r>
      <w:r w:rsidR="0008514C" w:rsidRPr="00D025F7">
        <w:rPr>
          <w:rFonts w:ascii="Arial" w:hAnsi="Arial" w:cs="Arial"/>
          <w:sz w:val="28"/>
          <w:szCs w:val="28"/>
        </w:rPr>
        <w:t>59</w:t>
      </w:r>
      <w:r w:rsidRPr="00D025F7">
        <w:rPr>
          <w:rFonts w:ascii="Arial" w:hAnsi="Arial" w:cs="Arial"/>
          <w:sz w:val="28"/>
          <w:szCs w:val="28"/>
        </w:rPr>
        <w:t xml:space="preserve"> договор</w:t>
      </w:r>
      <w:r w:rsidR="0008514C" w:rsidRPr="00D025F7">
        <w:rPr>
          <w:rFonts w:ascii="Arial" w:hAnsi="Arial" w:cs="Arial"/>
          <w:sz w:val="28"/>
          <w:szCs w:val="28"/>
        </w:rPr>
        <w:t>ов</w:t>
      </w:r>
      <w:r w:rsidRPr="00D025F7">
        <w:rPr>
          <w:rFonts w:ascii="Arial" w:hAnsi="Arial" w:cs="Arial"/>
          <w:sz w:val="28"/>
          <w:szCs w:val="28"/>
        </w:rPr>
        <w:t xml:space="preserve"> аренды земельных участков</w:t>
      </w:r>
      <w:r w:rsidR="00E97AA6" w:rsidRPr="00D025F7">
        <w:rPr>
          <w:rFonts w:ascii="Arial" w:hAnsi="Arial" w:cs="Arial"/>
          <w:sz w:val="28"/>
          <w:szCs w:val="28"/>
        </w:rPr>
        <w:t xml:space="preserve"> площадью 67</w:t>
      </w:r>
      <w:r w:rsidR="0008514C" w:rsidRPr="00D025F7">
        <w:rPr>
          <w:rFonts w:ascii="Arial" w:hAnsi="Arial" w:cs="Arial"/>
          <w:sz w:val="28"/>
          <w:szCs w:val="28"/>
        </w:rPr>
        <w:t>02</w:t>
      </w:r>
      <w:r w:rsidR="00E97AA6" w:rsidRPr="00D025F7">
        <w:rPr>
          <w:rFonts w:ascii="Arial" w:hAnsi="Arial" w:cs="Arial"/>
          <w:sz w:val="28"/>
          <w:szCs w:val="28"/>
        </w:rPr>
        <w:t xml:space="preserve"> га, </w:t>
      </w:r>
      <w:r w:rsidR="001D2BFE" w:rsidRPr="00D025F7">
        <w:rPr>
          <w:rFonts w:ascii="Arial" w:hAnsi="Arial" w:cs="Arial"/>
          <w:sz w:val="28"/>
          <w:szCs w:val="28"/>
        </w:rPr>
        <w:t>м</w:t>
      </w:r>
      <w:r w:rsidRPr="00D025F7">
        <w:rPr>
          <w:rFonts w:ascii="Arial" w:hAnsi="Arial" w:cs="Arial"/>
          <w:sz w:val="28"/>
          <w:szCs w:val="28"/>
        </w:rPr>
        <w:t xml:space="preserve">ногодетным семьям </w:t>
      </w:r>
      <w:r w:rsidR="0008514C" w:rsidRPr="00D025F7">
        <w:rPr>
          <w:rFonts w:ascii="Arial" w:hAnsi="Arial" w:cs="Arial"/>
          <w:sz w:val="28"/>
          <w:szCs w:val="28"/>
        </w:rPr>
        <w:t xml:space="preserve">и участникам СВО </w:t>
      </w:r>
      <w:r w:rsidRPr="00D025F7">
        <w:rPr>
          <w:rFonts w:ascii="Arial" w:hAnsi="Arial" w:cs="Arial"/>
          <w:sz w:val="28"/>
          <w:szCs w:val="28"/>
        </w:rPr>
        <w:t xml:space="preserve">бесплатно предоставлено </w:t>
      </w:r>
      <w:r w:rsidR="0008514C" w:rsidRPr="00D025F7">
        <w:rPr>
          <w:rFonts w:ascii="Arial" w:hAnsi="Arial" w:cs="Arial"/>
          <w:sz w:val="28"/>
          <w:szCs w:val="28"/>
        </w:rPr>
        <w:t xml:space="preserve">20 </w:t>
      </w:r>
      <w:r w:rsidRPr="00D025F7">
        <w:rPr>
          <w:rFonts w:ascii="Arial" w:hAnsi="Arial" w:cs="Arial"/>
          <w:sz w:val="28"/>
          <w:szCs w:val="28"/>
        </w:rPr>
        <w:t>земельных  участк</w:t>
      </w:r>
      <w:r w:rsidR="00E97AA6" w:rsidRPr="00D025F7">
        <w:rPr>
          <w:rFonts w:ascii="Arial" w:hAnsi="Arial" w:cs="Arial"/>
          <w:sz w:val="28"/>
          <w:szCs w:val="28"/>
        </w:rPr>
        <w:t>ов</w:t>
      </w:r>
      <w:r w:rsidRPr="00D025F7">
        <w:rPr>
          <w:rFonts w:ascii="Arial" w:hAnsi="Arial" w:cs="Arial"/>
          <w:sz w:val="28"/>
          <w:szCs w:val="28"/>
        </w:rPr>
        <w:t xml:space="preserve">  для ведения личного подсобного хозяйства</w:t>
      </w:r>
      <w:r w:rsidR="0046217F" w:rsidRPr="00D025F7">
        <w:rPr>
          <w:rFonts w:ascii="Arial" w:hAnsi="Arial" w:cs="Arial"/>
          <w:sz w:val="28"/>
          <w:szCs w:val="28"/>
        </w:rPr>
        <w:t xml:space="preserve"> и жилищного строительства</w:t>
      </w:r>
      <w:r w:rsidRPr="00D025F7">
        <w:rPr>
          <w:rFonts w:ascii="Arial" w:hAnsi="Arial" w:cs="Arial"/>
          <w:sz w:val="28"/>
          <w:szCs w:val="28"/>
        </w:rPr>
        <w:t xml:space="preserve"> общей площадью </w:t>
      </w:r>
      <w:r w:rsidR="0008514C" w:rsidRPr="00D025F7">
        <w:rPr>
          <w:rFonts w:ascii="Arial" w:hAnsi="Arial" w:cs="Arial"/>
          <w:sz w:val="28"/>
          <w:szCs w:val="28"/>
        </w:rPr>
        <w:t>50,6</w:t>
      </w:r>
      <w:r w:rsidRPr="00D025F7">
        <w:rPr>
          <w:rFonts w:ascii="Arial" w:hAnsi="Arial" w:cs="Arial"/>
          <w:sz w:val="28"/>
          <w:szCs w:val="28"/>
        </w:rPr>
        <w:t xml:space="preserve"> тыс.кв.м.</w:t>
      </w:r>
    </w:p>
    <w:p w14:paraId="726511ED" w14:textId="7C8398AA" w:rsidR="00891ADC" w:rsidRPr="00D025F7" w:rsidRDefault="00891ADC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От использования муниципального имущества в 202</w:t>
      </w:r>
      <w:r w:rsidR="00D74C55" w:rsidRPr="00D025F7">
        <w:rPr>
          <w:rFonts w:ascii="Arial" w:hAnsi="Arial" w:cs="Arial"/>
          <w:sz w:val="28"/>
          <w:szCs w:val="28"/>
        </w:rPr>
        <w:t>5</w:t>
      </w:r>
      <w:r w:rsidR="0095452E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 xml:space="preserve">году поступило доходов в бюджет в сумме  </w:t>
      </w:r>
      <w:r w:rsidR="00735049" w:rsidRPr="00D025F7">
        <w:rPr>
          <w:rFonts w:ascii="Arial" w:hAnsi="Arial" w:cs="Arial"/>
          <w:sz w:val="28"/>
          <w:szCs w:val="28"/>
        </w:rPr>
        <w:t xml:space="preserve">46,2 </w:t>
      </w:r>
      <w:r w:rsidRPr="00D025F7">
        <w:rPr>
          <w:rFonts w:ascii="Arial" w:hAnsi="Arial" w:cs="Arial"/>
          <w:sz w:val="28"/>
          <w:szCs w:val="28"/>
        </w:rPr>
        <w:t>млн. руб., в том числе от продажи земли –</w:t>
      </w:r>
      <w:r w:rsidR="00735049" w:rsidRPr="00D025F7">
        <w:rPr>
          <w:rFonts w:ascii="Arial" w:hAnsi="Arial" w:cs="Arial"/>
          <w:sz w:val="28"/>
          <w:szCs w:val="28"/>
        </w:rPr>
        <w:t xml:space="preserve"> 8,6</w:t>
      </w:r>
      <w:r w:rsidR="0046217F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 xml:space="preserve">млн.руб., от аренды земельных участков </w:t>
      </w:r>
      <w:r w:rsidR="0046217F" w:rsidRPr="00D025F7">
        <w:rPr>
          <w:rFonts w:ascii="Arial" w:hAnsi="Arial" w:cs="Arial"/>
          <w:sz w:val="28"/>
          <w:szCs w:val="28"/>
        </w:rPr>
        <w:t xml:space="preserve"> - </w:t>
      </w:r>
      <w:r w:rsidR="00735049" w:rsidRPr="00D025F7">
        <w:rPr>
          <w:rFonts w:ascii="Arial" w:hAnsi="Arial" w:cs="Arial"/>
          <w:sz w:val="28"/>
          <w:szCs w:val="28"/>
        </w:rPr>
        <w:t>36</w:t>
      </w:r>
      <w:r w:rsidRPr="00D025F7">
        <w:rPr>
          <w:rFonts w:ascii="Arial" w:hAnsi="Arial" w:cs="Arial"/>
          <w:sz w:val="28"/>
          <w:szCs w:val="28"/>
        </w:rPr>
        <w:t xml:space="preserve"> млн.руб., аренды имущества</w:t>
      </w:r>
      <w:r w:rsidR="0046217F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>–</w:t>
      </w:r>
      <w:r w:rsidR="000063DD" w:rsidRPr="00D025F7">
        <w:rPr>
          <w:rFonts w:ascii="Arial" w:hAnsi="Arial" w:cs="Arial"/>
          <w:sz w:val="28"/>
          <w:szCs w:val="28"/>
        </w:rPr>
        <w:t xml:space="preserve"> </w:t>
      </w:r>
      <w:r w:rsidR="00735049" w:rsidRPr="00D025F7">
        <w:rPr>
          <w:rFonts w:ascii="Arial" w:hAnsi="Arial" w:cs="Arial"/>
          <w:sz w:val="28"/>
          <w:szCs w:val="28"/>
        </w:rPr>
        <w:t>1 млн.руб.</w:t>
      </w:r>
      <w:r w:rsidRPr="00D025F7">
        <w:rPr>
          <w:rFonts w:ascii="Arial" w:hAnsi="Arial" w:cs="Arial"/>
          <w:sz w:val="28"/>
          <w:szCs w:val="28"/>
        </w:rPr>
        <w:t xml:space="preserve">, прочие поступления (пени, возмещение коммунальных платежей, списание имущества, штрафы)  </w:t>
      </w:r>
      <w:r w:rsidR="0046217F" w:rsidRPr="00D025F7">
        <w:rPr>
          <w:rFonts w:ascii="Arial" w:hAnsi="Arial" w:cs="Arial"/>
          <w:sz w:val="28"/>
          <w:szCs w:val="28"/>
        </w:rPr>
        <w:t xml:space="preserve">-  </w:t>
      </w:r>
      <w:r w:rsidR="00735049" w:rsidRPr="00D025F7">
        <w:rPr>
          <w:rFonts w:ascii="Arial" w:hAnsi="Arial" w:cs="Arial"/>
          <w:sz w:val="28"/>
          <w:szCs w:val="28"/>
        </w:rPr>
        <w:t xml:space="preserve"> 586 </w:t>
      </w:r>
      <w:r w:rsidRPr="00D025F7">
        <w:rPr>
          <w:rFonts w:ascii="Arial" w:hAnsi="Arial" w:cs="Arial"/>
          <w:sz w:val="28"/>
          <w:szCs w:val="28"/>
        </w:rPr>
        <w:t xml:space="preserve">тыс. руб. </w:t>
      </w:r>
    </w:p>
    <w:p w14:paraId="2A6DB2CD" w14:textId="48E110A1" w:rsidR="00891ADC" w:rsidRPr="00D025F7" w:rsidRDefault="00891ADC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Совместно с поселениями продолжается </w:t>
      </w:r>
      <w:r w:rsidR="00A9083F" w:rsidRPr="00D025F7">
        <w:rPr>
          <w:rFonts w:ascii="Arial" w:hAnsi="Arial" w:cs="Arial"/>
          <w:sz w:val="28"/>
          <w:szCs w:val="28"/>
        </w:rPr>
        <w:t>инвентаризация земельных участков, выявление бесхозяйного, выморочного имущества.</w:t>
      </w:r>
    </w:p>
    <w:p w14:paraId="296A2B36" w14:textId="77777777" w:rsidR="0058443F" w:rsidRPr="00D025F7" w:rsidRDefault="0058443F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7D47BF16" w14:textId="760498E3" w:rsidR="00774DB7" w:rsidRPr="00D025F7" w:rsidRDefault="00774DB7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Эффективная организация системы муниципальных закупок позволяет экономить бюджетные средства. В течение 2025 года </w:t>
      </w:r>
      <w:r w:rsidR="0058443F" w:rsidRPr="00D025F7">
        <w:rPr>
          <w:rFonts w:ascii="Arial" w:hAnsi="Arial" w:cs="Arial"/>
          <w:sz w:val="28"/>
          <w:szCs w:val="28"/>
        </w:rPr>
        <w:t>для нужд администрации и заказчиков района объявлено 207 процедур, экономия составила 13,3 млн.руб., что составляет 4,5% общего объема закупок.</w:t>
      </w:r>
    </w:p>
    <w:p w14:paraId="4D712622" w14:textId="696B98E1" w:rsidR="00891ADC" w:rsidRPr="00D025F7" w:rsidRDefault="00891ADC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4173DFDF" w14:textId="2932CFBB" w:rsidR="00F22DE6" w:rsidRPr="00D025F7" w:rsidRDefault="00F22DE6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D025F7">
        <w:rPr>
          <w:rFonts w:ascii="Arial" w:hAnsi="Arial" w:cs="Arial"/>
          <w:b/>
          <w:bCs/>
          <w:sz w:val="28"/>
          <w:szCs w:val="28"/>
          <w:lang w:eastAsia="ru-RU"/>
        </w:rPr>
        <w:t>Крупными и средними предприятиями</w:t>
      </w:r>
      <w:r w:rsidR="008218A5">
        <w:rPr>
          <w:rFonts w:ascii="Arial" w:hAnsi="Arial" w:cs="Arial"/>
          <w:b/>
          <w:bCs/>
          <w:sz w:val="28"/>
          <w:szCs w:val="28"/>
          <w:lang w:eastAsia="ru-RU"/>
        </w:rPr>
        <w:t xml:space="preserve"> по данным органов госстатистики,</w:t>
      </w:r>
      <w:r w:rsidRPr="00D025F7">
        <w:rPr>
          <w:rFonts w:ascii="Arial" w:hAnsi="Arial" w:cs="Arial"/>
          <w:b/>
          <w:bCs/>
          <w:sz w:val="28"/>
          <w:szCs w:val="28"/>
          <w:lang w:eastAsia="ru-RU"/>
        </w:rPr>
        <w:t xml:space="preserve"> за 202</w:t>
      </w:r>
      <w:r w:rsidR="00CB5445" w:rsidRPr="00D025F7">
        <w:rPr>
          <w:rFonts w:ascii="Arial" w:hAnsi="Arial" w:cs="Arial"/>
          <w:b/>
          <w:bCs/>
          <w:sz w:val="28"/>
          <w:szCs w:val="28"/>
          <w:lang w:eastAsia="ru-RU"/>
        </w:rPr>
        <w:t>5</w:t>
      </w:r>
      <w:r w:rsidRPr="00D025F7">
        <w:rPr>
          <w:rFonts w:ascii="Arial" w:hAnsi="Arial" w:cs="Arial"/>
          <w:b/>
          <w:bCs/>
          <w:sz w:val="28"/>
          <w:szCs w:val="28"/>
          <w:lang w:eastAsia="ru-RU"/>
        </w:rPr>
        <w:t xml:space="preserve"> год  произведено продукции,  товаров, выполнено работ и услуг на сумму </w:t>
      </w:r>
      <w:r w:rsidR="008218A5">
        <w:rPr>
          <w:rFonts w:ascii="Arial" w:hAnsi="Arial" w:cs="Arial"/>
          <w:b/>
          <w:bCs/>
          <w:sz w:val="28"/>
          <w:szCs w:val="28"/>
          <w:lang w:eastAsia="ru-RU"/>
        </w:rPr>
        <w:t>30,5</w:t>
      </w:r>
      <w:r w:rsidRPr="00D025F7">
        <w:rPr>
          <w:rFonts w:ascii="Arial" w:hAnsi="Arial" w:cs="Arial"/>
          <w:b/>
          <w:bCs/>
          <w:sz w:val="28"/>
          <w:szCs w:val="28"/>
          <w:lang w:eastAsia="ru-RU"/>
        </w:rPr>
        <w:t xml:space="preserve"> млрд.руб., с темпом роста 1</w:t>
      </w:r>
      <w:r w:rsidR="00BC3A0A" w:rsidRPr="00D025F7">
        <w:rPr>
          <w:rFonts w:ascii="Arial" w:hAnsi="Arial" w:cs="Arial"/>
          <w:b/>
          <w:bCs/>
          <w:sz w:val="28"/>
          <w:szCs w:val="28"/>
          <w:lang w:eastAsia="ru-RU"/>
        </w:rPr>
        <w:t>1</w:t>
      </w:r>
      <w:r w:rsidR="008218A5">
        <w:rPr>
          <w:rFonts w:ascii="Arial" w:hAnsi="Arial" w:cs="Arial"/>
          <w:b/>
          <w:bCs/>
          <w:sz w:val="28"/>
          <w:szCs w:val="28"/>
          <w:lang w:eastAsia="ru-RU"/>
        </w:rPr>
        <w:t>9</w:t>
      </w:r>
      <w:r w:rsidRPr="00D025F7">
        <w:rPr>
          <w:rFonts w:ascii="Arial" w:hAnsi="Arial" w:cs="Arial"/>
          <w:b/>
          <w:bCs/>
          <w:sz w:val="28"/>
          <w:szCs w:val="28"/>
          <w:lang w:eastAsia="ru-RU"/>
        </w:rPr>
        <w:t xml:space="preserve"> % к 202</w:t>
      </w:r>
      <w:r w:rsidR="00BC3A0A" w:rsidRPr="00D025F7">
        <w:rPr>
          <w:rFonts w:ascii="Arial" w:hAnsi="Arial" w:cs="Arial"/>
          <w:b/>
          <w:bCs/>
          <w:sz w:val="28"/>
          <w:szCs w:val="28"/>
          <w:lang w:eastAsia="ru-RU"/>
        </w:rPr>
        <w:t>4</w:t>
      </w:r>
      <w:r w:rsidRPr="00D025F7">
        <w:rPr>
          <w:rFonts w:ascii="Arial" w:hAnsi="Arial" w:cs="Arial"/>
          <w:b/>
          <w:bCs/>
          <w:sz w:val="28"/>
          <w:szCs w:val="28"/>
          <w:lang w:eastAsia="ru-RU"/>
        </w:rPr>
        <w:t xml:space="preserve"> году. </w:t>
      </w:r>
    </w:p>
    <w:p w14:paraId="1560453B" w14:textId="12DB0483" w:rsidR="00F22DE6" w:rsidRPr="00D025F7" w:rsidRDefault="00F22DE6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Основу экономического потенциала района по-прежнему составляет </w:t>
      </w:r>
      <w:r w:rsidRPr="00D025F7">
        <w:rPr>
          <w:rFonts w:ascii="Arial" w:hAnsi="Arial" w:cs="Arial"/>
          <w:b/>
          <w:bCs/>
          <w:sz w:val="28"/>
          <w:szCs w:val="28"/>
        </w:rPr>
        <w:t>промышленное производство</w:t>
      </w:r>
      <w:r w:rsidRPr="00D025F7">
        <w:rPr>
          <w:rFonts w:ascii="Arial" w:hAnsi="Arial" w:cs="Arial"/>
          <w:sz w:val="28"/>
          <w:szCs w:val="28"/>
        </w:rPr>
        <w:t xml:space="preserve">, которое определяет приток средств в </w:t>
      </w:r>
      <w:r w:rsidRPr="00D025F7">
        <w:rPr>
          <w:rFonts w:ascii="Arial" w:hAnsi="Arial" w:cs="Arial"/>
          <w:sz w:val="28"/>
          <w:szCs w:val="28"/>
        </w:rPr>
        <w:lastRenderedPageBreak/>
        <w:t xml:space="preserve">бюджеты всех уровней, решает вопрос занятости населения, занимая в структуре отгрузки </w:t>
      </w:r>
      <w:r w:rsidR="0005408C" w:rsidRPr="00D025F7">
        <w:rPr>
          <w:rFonts w:ascii="Arial" w:hAnsi="Arial" w:cs="Arial"/>
          <w:sz w:val="28"/>
          <w:szCs w:val="28"/>
        </w:rPr>
        <w:t xml:space="preserve"> 5</w:t>
      </w:r>
      <w:r w:rsidR="008218A5">
        <w:rPr>
          <w:rFonts w:ascii="Arial" w:hAnsi="Arial" w:cs="Arial"/>
          <w:sz w:val="28"/>
          <w:szCs w:val="28"/>
        </w:rPr>
        <w:t>5,1</w:t>
      </w:r>
      <w:r w:rsidRPr="00D025F7">
        <w:rPr>
          <w:rFonts w:ascii="Arial" w:hAnsi="Arial" w:cs="Arial"/>
          <w:sz w:val="28"/>
          <w:szCs w:val="28"/>
        </w:rPr>
        <w:t>%.</w:t>
      </w:r>
    </w:p>
    <w:p w14:paraId="7D7E6EDC" w14:textId="78652237" w:rsidR="00F22DE6" w:rsidRPr="00D025F7" w:rsidRDefault="00F22DE6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Объем отгруженных товаров собственного производства, выполненных работ и услуг в целом по району за 202</w:t>
      </w:r>
      <w:r w:rsidR="00BC3A0A" w:rsidRPr="00D025F7">
        <w:rPr>
          <w:rFonts w:ascii="Arial" w:hAnsi="Arial" w:cs="Arial"/>
          <w:sz w:val="28"/>
          <w:szCs w:val="28"/>
        </w:rPr>
        <w:t>5</w:t>
      </w:r>
      <w:r w:rsidR="00E02C36">
        <w:rPr>
          <w:rFonts w:ascii="Arial" w:hAnsi="Arial" w:cs="Arial"/>
          <w:sz w:val="28"/>
          <w:szCs w:val="28"/>
        </w:rPr>
        <w:t xml:space="preserve"> год с</w:t>
      </w:r>
      <w:r w:rsidRPr="00D025F7">
        <w:rPr>
          <w:rFonts w:ascii="Arial" w:hAnsi="Arial" w:cs="Arial"/>
          <w:sz w:val="28"/>
          <w:szCs w:val="28"/>
        </w:rPr>
        <w:t xml:space="preserve">оставляет </w:t>
      </w:r>
      <w:r w:rsidR="00BC3A0A" w:rsidRPr="00D025F7">
        <w:rPr>
          <w:rFonts w:ascii="Arial" w:hAnsi="Arial" w:cs="Arial"/>
          <w:sz w:val="28"/>
          <w:szCs w:val="28"/>
        </w:rPr>
        <w:t>16,</w:t>
      </w:r>
      <w:r w:rsidR="008218A5">
        <w:rPr>
          <w:rFonts w:ascii="Arial" w:hAnsi="Arial" w:cs="Arial"/>
          <w:sz w:val="28"/>
          <w:szCs w:val="28"/>
        </w:rPr>
        <w:t>8</w:t>
      </w:r>
      <w:r w:rsidRPr="00D025F7">
        <w:rPr>
          <w:rFonts w:ascii="Arial" w:hAnsi="Arial" w:cs="Arial"/>
          <w:sz w:val="28"/>
          <w:szCs w:val="28"/>
        </w:rPr>
        <w:t xml:space="preserve"> млрд.руб. с ростом 10</w:t>
      </w:r>
      <w:r w:rsidR="008218A5">
        <w:rPr>
          <w:rFonts w:ascii="Arial" w:hAnsi="Arial" w:cs="Arial"/>
          <w:sz w:val="28"/>
          <w:szCs w:val="28"/>
        </w:rPr>
        <w:t>8</w:t>
      </w:r>
      <w:r w:rsidRPr="00D025F7">
        <w:rPr>
          <w:rFonts w:ascii="Arial" w:hAnsi="Arial" w:cs="Arial"/>
          <w:sz w:val="28"/>
          <w:szCs w:val="28"/>
        </w:rPr>
        <w:t>%</w:t>
      </w:r>
      <w:r w:rsidR="00E02C36">
        <w:rPr>
          <w:rFonts w:ascii="Arial" w:hAnsi="Arial" w:cs="Arial"/>
          <w:sz w:val="28"/>
          <w:szCs w:val="28"/>
        </w:rPr>
        <w:t>.</w:t>
      </w:r>
    </w:p>
    <w:p w14:paraId="2034A7BA" w14:textId="77777777" w:rsidR="008B0766" w:rsidRPr="00D025F7" w:rsidRDefault="00F22DE6" w:rsidP="008A3458">
      <w:pPr>
        <w:tabs>
          <w:tab w:val="left" w:pos="1459"/>
        </w:tabs>
        <w:spacing w:after="0" w:line="36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Основные предприятия отрасли – ООО «Знаменский СГЦ» и ТОП ООО «Мираторг - Курск» обеспечивают более 90% общего объема выпуска промышленной продукции. </w:t>
      </w:r>
    </w:p>
    <w:p w14:paraId="766FFBC2" w14:textId="217BA9FA" w:rsidR="00F22DE6" w:rsidRPr="00D025F7" w:rsidRDefault="00F22DE6" w:rsidP="008A3458">
      <w:pPr>
        <w:tabs>
          <w:tab w:val="left" w:pos="1459"/>
        </w:tabs>
        <w:spacing w:after="0" w:line="360" w:lineRule="auto"/>
        <w:ind w:firstLine="720"/>
        <w:contextualSpacing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Стабильно работают предприятия малого и среднего бизнеса – ООО «КРОЗМИЗ», ООО «Мастер», ООО «УНИДЖИБИ», ООО МТК «Альянс», </w:t>
      </w:r>
      <w:r w:rsidR="003005B2" w:rsidRPr="00D025F7">
        <w:rPr>
          <w:rFonts w:ascii="Arial" w:hAnsi="Arial" w:cs="Arial"/>
          <w:sz w:val="28"/>
          <w:szCs w:val="28"/>
        </w:rPr>
        <w:t>ПО «Хлебозавод», ООО «Шатл»</w:t>
      </w:r>
      <w:r w:rsidR="00441B5B" w:rsidRPr="00D025F7">
        <w:rPr>
          <w:rFonts w:ascii="Arial" w:hAnsi="Arial" w:cs="Arial"/>
          <w:sz w:val="28"/>
          <w:szCs w:val="28"/>
        </w:rPr>
        <w:t xml:space="preserve"> и </w:t>
      </w:r>
      <w:r w:rsidRPr="00D025F7">
        <w:rPr>
          <w:rFonts w:ascii="Arial" w:hAnsi="Arial" w:cs="Arial"/>
          <w:sz w:val="28"/>
          <w:szCs w:val="28"/>
        </w:rPr>
        <w:t xml:space="preserve"> др.   </w:t>
      </w:r>
    </w:p>
    <w:p w14:paraId="411A3BD6" w14:textId="1B83892F" w:rsidR="00F22DE6" w:rsidRPr="00D025F7" w:rsidRDefault="00F22DE6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Численность работающих в отрасли – </w:t>
      </w:r>
      <w:r w:rsidR="00D85F2C" w:rsidRPr="00D025F7">
        <w:rPr>
          <w:rFonts w:ascii="Arial" w:hAnsi="Arial" w:cs="Arial"/>
          <w:sz w:val="28"/>
          <w:szCs w:val="28"/>
        </w:rPr>
        <w:t>1863</w:t>
      </w:r>
      <w:r w:rsidRPr="00D025F7">
        <w:rPr>
          <w:rFonts w:ascii="Arial" w:hAnsi="Arial" w:cs="Arial"/>
          <w:sz w:val="28"/>
          <w:szCs w:val="28"/>
        </w:rPr>
        <w:t xml:space="preserve"> чел., среднемесячная заработная плата </w:t>
      </w:r>
      <w:r w:rsidR="00AF427D" w:rsidRPr="00D025F7">
        <w:rPr>
          <w:rFonts w:ascii="Arial" w:hAnsi="Arial" w:cs="Arial"/>
          <w:sz w:val="28"/>
          <w:szCs w:val="28"/>
        </w:rPr>
        <w:t xml:space="preserve">по крупным и средним предприятиям </w:t>
      </w:r>
      <w:r w:rsidRPr="00D025F7">
        <w:rPr>
          <w:rFonts w:ascii="Arial" w:hAnsi="Arial" w:cs="Arial"/>
          <w:sz w:val="28"/>
          <w:szCs w:val="28"/>
        </w:rPr>
        <w:t xml:space="preserve">– </w:t>
      </w:r>
      <w:r w:rsidR="00306BC8" w:rsidRPr="00D025F7">
        <w:rPr>
          <w:rFonts w:ascii="Arial" w:hAnsi="Arial" w:cs="Arial"/>
          <w:sz w:val="28"/>
          <w:szCs w:val="28"/>
        </w:rPr>
        <w:t>6</w:t>
      </w:r>
      <w:r w:rsidR="0018553F" w:rsidRPr="00D025F7">
        <w:rPr>
          <w:rFonts w:ascii="Arial" w:hAnsi="Arial" w:cs="Arial"/>
          <w:sz w:val="28"/>
          <w:szCs w:val="28"/>
        </w:rPr>
        <w:t>6290</w:t>
      </w:r>
      <w:r w:rsidRPr="00D025F7">
        <w:rPr>
          <w:rFonts w:ascii="Arial" w:hAnsi="Arial" w:cs="Arial"/>
          <w:sz w:val="28"/>
          <w:szCs w:val="28"/>
        </w:rPr>
        <w:t xml:space="preserve"> руб.  с ростом 1</w:t>
      </w:r>
      <w:r w:rsidR="0018553F" w:rsidRPr="00D025F7">
        <w:rPr>
          <w:rFonts w:ascii="Arial" w:hAnsi="Arial" w:cs="Arial"/>
          <w:sz w:val="28"/>
          <w:szCs w:val="28"/>
        </w:rPr>
        <w:t>10</w:t>
      </w:r>
      <w:r w:rsidRPr="00D025F7">
        <w:rPr>
          <w:rFonts w:ascii="Arial" w:hAnsi="Arial" w:cs="Arial"/>
          <w:sz w:val="28"/>
          <w:szCs w:val="28"/>
        </w:rPr>
        <w:t>% к уровню 202</w:t>
      </w:r>
      <w:r w:rsidR="0018553F" w:rsidRPr="00D025F7">
        <w:rPr>
          <w:rFonts w:ascii="Arial" w:hAnsi="Arial" w:cs="Arial"/>
          <w:sz w:val="28"/>
          <w:szCs w:val="28"/>
        </w:rPr>
        <w:t>4</w:t>
      </w:r>
      <w:r w:rsidRPr="00D025F7">
        <w:rPr>
          <w:rFonts w:ascii="Arial" w:hAnsi="Arial" w:cs="Arial"/>
          <w:sz w:val="28"/>
          <w:szCs w:val="28"/>
        </w:rPr>
        <w:t xml:space="preserve"> года.  </w:t>
      </w:r>
    </w:p>
    <w:p w14:paraId="26764C0C" w14:textId="0F1FEFD3" w:rsidR="00F22DE6" w:rsidRPr="00D025F7" w:rsidRDefault="00F22DE6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Таким образом, несмотря на существующие проблемы и трудности,</w:t>
      </w:r>
      <w:r w:rsidR="000D725D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>вызванные санкционным давлением, внешнеэкономическими и политическими ограничениями в связи с проведением СВО на территории Украины, промышленные предприятия района сохранили стабильность в работе.</w:t>
      </w:r>
    </w:p>
    <w:p w14:paraId="235030E4" w14:textId="78C84989" w:rsidR="00F22DE6" w:rsidRPr="00D025F7" w:rsidRDefault="00F22DE6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202</w:t>
      </w:r>
      <w:r w:rsidR="0018553F" w:rsidRPr="00D025F7">
        <w:rPr>
          <w:rFonts w:ascii="Arial" w:hAnsi="Arial" w:cs="Arial"/>
          <w:sz w:val="28"/>
          <w:szCs w:val="28"/>
        </w:rPr>
        <w:t>6</w:t>
      </w:r>
      <w:r w:rsidRPr="00D025F7">
        <w:rPr>
          <w:rFonts w:ascii="Arial" w:hAnsi="Arial" w:cs="Arial"/>
          <w:sz w:val="28"/>
          <w:szCs w:val="28"/>
        </w:rPr>
        <w:t xml:space="preserve"> году объем отгруженных товаров собственного производства, выполненных работ и услуг ожидается </w:t>
      </w:r>
      <w:r w:rsidR="009B6ED1" w:rsidRPr="00D025F7">
        <w:rPr>
          <w:rFonts w:ascii="Arial" w:hAnsi="Arial" w:cs="Arial"/>
          <w:sz w:val="28"/>
          <w:szCs w:val="28"/>
        </w:rPr>
        <w:t>17,3</w:t>
      </w:r>
      <w:r w:rsidR="00492F62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>млрд.руб. с ростом</w:t>
      </w:r>
      <w:r w:rsidR="009B6ED1" w:rsidRPr="00D025F7">
        <w:rPr>
          <w:rFonts w:ascii="Arial" w:hAnsi="Arial" w:cs="Arial"/>
          <w:sz w:val="28"/>
          <w:szCs w:val="28"/>
        </w:rPr>
        <w:t xml:space="preserve"> 105</w:t>
      </w:r>
      <w:r w:rsidR="0018553F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>% к уровню 202</w:t>
      </w:r>
      <w:r w:rsidR="0018553F" w:rsidRPr="00D025F7">
        <w:rPr>
          <w:rFonts w:ascii="Arial" w:hAnsi="Arial" w:cs="Arial"/>
          <w:sz w:val="28"/>
          <w:szCs w:val="28"/>
        </w:rPr>
        <w:t>5</w:t>
      </w:r>
      <w:r w:rsidRPr="00D025F7">
        <w:rPr>
          <w:rFonts w:ascii="Arial" w:hAnsi="Arial" w:cs="Arial"/>
          <w:sz w:val="28"/>
          <w:szCs w:val="28"/>
        </w:rPr>
        <w:t xml:space="preserve"> года.</w:t>
      </w:r>
    </w:p>
    <w:p w14:paraId="36BA1032" w14:textId="77777777" w:rsidR="008C3E6D" w:rsidRPr="00D025F7" w:rsidRDefault="008C3E6D" w:rsidP="008A345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56031B2D" w14:textId="645D4779" w:rsidR="00174325" w:rsidRPr="00D025F7" w:rsidRDefault="00CB5445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Существенный вклад в развитие экономики района вносит малый и средний бизнес. </w:t>
      </w:r>
      <w:r w:rsidR="00C67321" w:rsidRPr="00D025F7">
        <w:rPr>
          <w:rFonts w:ascii="Arial" w:hAnsi="Arial" w:cs="Arial"/>
          <w:sz w:val="28"/>
          <w:szCs w:val="28"/>
        </w:rPr>
        <w:t>На 1 января 2026 года</w:t>
      </w:r>
      <w:r w:rsidR="004F159B" w:rsidRPr="00D025F7">
        <w:rPr>
          <w:rFonts w:ascii="Arial" w:hAnsi="Arial" w:cs="Arial"/>
          <w:sz w:val="28"/>
          <w:szCs w:val="28"/>
        </w:rPr>
        <w:t xml:space="preserve"> на территории  Кромского района зарегистрировано</w:t>
      </w:r>
      <w:r w:rsidR="00C67321" w:rsidRPr="00D025F7">
        <w:rPr>
          <w:rFonts w:ascii="Arial" w:hAnsi="Arial" w:cs="Arial"/>
          <w:sz w:val="28"/>
          <w:szCs w:val="28"/>
        </w:rPr>
        <w:t xml:space="preserve"> 430 субъектов МСП, в том числе 374 индивидуальных предпринимателя и 56</w:t>
      </w:r>
      <w:r w:rsidR="00174325" w:rsidRPr="00D025F7">
        <w:rPr>
          <w:rFonts w:ascii="Arial" w:hAnsi="Arial" w:cs="Arial"/>
          <w:sz w:val="28"/>
          <w:szCs w:val="28"/>
        </w:rPr>
        <w:t xml:space="preserve">  </w:t>
      </w:r>
      <w:r w:rsidR="00C67321" w:rsidRPr="00D025F7">
        <w:rPr>
          <w:rFonts w:ascii="Arial" w:hAnsi="Arial" w:cs="Arial"/>
          <w:sz w:val="28"/>
          <w:szCs w:val="28"/>
        </w:rPr>
        <w:t>м</w:t>
      </w:r>
      <w:r w:rsidR="00174325" w:rsidRPr="00D025F7">
        <w:rPr>
          <w:rFonts w:ascii="Arial" w:hAnsi="Arial" w:cs="Arial"/>
          <w:sz w:val="28"/>
          <w:szCs w:val="28"/>
        </w:rPr>
        <w:t>алы</w:t>
      </w:r>
      <w:r w:rsidR="00C67321" w:rsidRPr="00D025F7">
        <w:rPr>
          <w:rFonts w:ascii="Arial" w:hAnsi="Arial" w:cs="Arial"/>
          <w:sz w:val="28"/>
          <w:szCs w:val="28"/>
        </w:rPr>
        <w:t>х</w:t>
      </w:r>
      <w:r w:rsidR="00174325" w:rsidRPr="00D025F7">
        <w:rPr>
          <w:rFonts w:ascii="Arial" w:hAnsi="Arial" w:cs="Arial"/>
          <w:sz w:val="28"/>
          <w:szCs w:val="28"/>
        </w:rPr>
        <w:t xml:space="preserve"> и средни</w:t>
      </w:r>
      <w:r w:rsidR="00C67321" w:rsidRPr="00D025F7">
        <w:rPr>
          <w:rFonts w:ascii="Arial" w:hAnsi="Arial" w:cs="Arial"/>
          <w:sz w:val="28"/>
          <w:szCs w:val="28"/>
        </w:rPr>
        <w:t xml:space="preserve">х предприятий, что на 3,5% больше, чем в 2024 году.  Малый </w:t>
      </w:r>
      <w:r w:rsidR="00174325" w:rsidRPr="00D025F7">
        <w:rPr>
          <w:rFonts w:ascii="Arial" w:hAnsi="Arial" w:cs="Arial"/>
          <w:sz w:val="28"/>
          <w:szCs w:val="28"/>
        </w:rPr>
        <w:t>бизнес получил развитие во всех отраслях экономики</w:t>
      </w:r>
      <w:r w:rsidR="00DA1E30" w:rsidRPr="00D025F7">
        <w:rPr>
          <w:rFonts w:ascii="Arial" w:hAnsi="Arial" w:cs="Arial"/>
          <w:sz w:val="28"/>
          <w:szCs w:val="28"/>
        </w:rPr>
        <w:t xml:space="preserve"> и</w:t>
      </w:r>
      <w:r w:rsidR="00DA1E30" w:rsidRPr="00D025F7">
        <w:rPr>
          <w:rFonts w:ascii="Arial" w:hAnsi="Arial" w:cs="Arial"/>
          <w:sz w:val="28"/>
          <w:szCs w:val="28"/>
          <w:lang w:eastAsia="ru-RU"/>
        </w:rPr>
        <w:t xml:space="preserve">  занимает устойчивые позиции в торговле,  обрабатывающем производстве, общественном питании, ремонте автотранспорта, перевозках</w:t>
      </w:r>
      <w:r w:rsidR="00F23E7B" w:rsidRPr="00D025F7">
        <w:rPr>
          <w:rFonts w:ascii="Arial" w:hAnsi="Arial" w:cs="Arial"/>
          <w:sz w:val="28"/>
          <w:szCs w:val="28"/>
          <w:lang w:eastAsia="ru-RU"/>
        </w:rPr>
        <w:t>.</w:t>
      </w:r>
      <w:r w:rsidR="008C3E6D" w:rsidRPr="00D025F7">
        <w:rPr>
          <w:rFonts w:ascii="Arial" w:hAnsi="Arial" w:cs="Arial"/>
          <w:sz w:val="28"/>
          <w:szCs w:val="28"/>
          <w:lang w:eastAsia="ru-RU"/>
        </w:rPr>
        <w:t xml:space="preserve"> </w:t>
      </w:r>
    </w:p>
    <w:p w14:paraId="604F380B" w14:textId="48D3D742" w:rsidR="00581566" w:rsidRDefault="00581566" w:rsidP="00CB28B8">
      <w:pPr>
        <w:tabs>
          <w:tab w:val="left" w:pos="1459"/>
        </w:tabs>
        <w:spacing w:after="0" w:line="36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  <w:lang w:eastAsia="ru-RU"/>
        </w:rPr>
      </w:pPr>
    </w:p>
    <w:p w14:paraId="01F5E196" w14:textId="77777777" w:rsidR="00F60F47" w:rsidRDefault="00F60F47" w:rsidP="00CB28B8">
      <w:pPr>
        <w:tabs>
          <w:tab w:val="left" w:pos="1459"/>
        </w:tabs>
        <w:spacing w:after="0" w:line="36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  <w:lang w:eastAsia="ru-RU"/>
        </w:rPr>
      </w:pPr>
    </w:p>
    <w:p w14:paraId="34A2FFC2" w14:textId="571BCB33" w:rsidR="00F22DE6" w:rsidRPr="00D025F7" w:rsidRDefault="00F22DE6" w:rsidP="00CB28B8">
      <w:pPr>
        <w:tabs>
          <w:tab w:val="left" w:pos="1459"/>
        </w:tabs>
        <w:spacing w:after="0" w:line="36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b/>
          <w:color w:val="000000"/>
          <w:sz w:val="28"/>
          <w:szCs w:val="28"/>
          <w:lang w:eastAsia="ru-RU"/>
        </w:rPr>
        <w:t>Аграрный комплекс.</w:t>
      </w:r>
    </w:p>
    <w:p w14:paraId="6C3A8918" w14:textId="77777777" w:rsidR="00F22DE6" w:rsidRPr="00D025F7" w:rsidRDefault="00F22DE6" w:rsidP="008A3458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      </w:t>
      </w:r>
    </w:p>
    <w:p w14:paraId="403358D7" w14:textId="0C649C69" w:rsidR="00CB28B8" w:rsidRPr="00D025F7" w:rsidRDefault="00F22DE6" w:rsidP="00CB28B8">
      <w:pPr>
        <w:tabs>
          <w:tab w:val="left" w:pos="720"/>
        </w:tabs>
        <w:spacing w:after="0" w:line="360" w:lineRule="auto"/>
        <w:ind w:hanging="426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bookmarkStart w:id="0" w:name="_Hlk96611438"/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            </w:t>
      </w:r>
      <w:bookmarkEnd w:id="0"/>
      <w:r w:rsidR="00CB28B8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Второй из значимых производственных отраслей, удельный вес которой в структуре экономики</w:t>
      </w:r>
      <w:r w:rsidR="00E46460">
        <w:rPr>
          <w:rFonts w:ascii="Arial" w:hAnsi="Arial" w:cs="Arial"/>
          <w:color w:val="000000"/>
          <w:sz w:val="28"/>
          <w:szCs w:val="28"/>
          <w:lang w:eastAsia="ru-RU"/>
        </w:rPr>
        <w:t xml:space="preserve"> 2025 года</w:t>
      </w:r>
      <w:r w:rsidR="00CB28B8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составляет </w:t>
      </w:r>
      <w:r w:rsidR="00E46460">
        <w:rPr>
          <w:rFonts w:ascii="Arial" w:hAnsi="Arial" w:cs="Arial"/>
          <w:color w:val="000000"/>
          <w:sz w:val="28"/>
          <w:szCs w:val="28"/>
          <w:lang w:eastAsia="ru-RU"/>
        </w:rPr>
        <w:t>41,9</w:t>
      </w:r>
      <w:r w:rsidR="00CB28B8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%, является сельскохозяйственная отрасль и несмотря на сложные </w:t>
      </w:r>
      <w:r w:rsidR="0090017E" w:rsidRPr="00D025F7">
        <w:rPr>
          <w:rFonts w:ascii="Arial" w:hAnsi="Arial" w:cs="Arial"/>
          <w:color w:val="000000"/>
          <w:sz w:val="28"/>
          <w:szCs w:val="28"/>
          <w:lang w:eastAsia="ru-RU"/>
        </w:rPr>
        <w:t>финансово-</w:t>
      </w:r>
      <w:r w:rsidR="00CB28B8" w:rsidRPr="00D025F7">
        <w:rPr>
          <w:rFonts w:ascii="Arial" w:hAnsi="Arial" w:cs="Arial"/>
          <w:color w:val="000000"/>
          <w:sz w:val="28"/>
          <w:szCs w:val="28"/>
          <w:lang w:eastAsia="ru-RU"/>
        </w:rPr>
        <w:t>экономические</w:t>
      </w:r>
      <w:r w:rsidR="0090017E" w:rsidRPr="00D025F7">
        <w:rPr>
          <w:rFonts w:ascii="Arial" w:hAnsi="Arial" w:cs="Arial"/>
          <w:color w:val="000000"/>
          <w:sz w:val="28"/>
          <w:szCs w:val="28"/>
          <w:lang w:eastAsia="ru-RU"/>
        </w:rPr>
        <w:t>, природные</w:t>
      </w:r>
      <w:r w:rsidR="00CB28B8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условия, агропромышленный комплекс района демонстрирует устойчивое и динамичное развитие. </w:t>
      </w:r>
    </w:p>
    <w:p w14:paraId="31EC7F76" w14:textId="77777777" w:rsidR="00D84467" w:rsidRDefault="00CB28B8" w:rsidP="00CB28B8">
      <w:pPr>
        <w:tabs>
          <w:tab w:val="left" w:pos="720"/>
        </w:tabs>
        <w:spacing w:after="0" w:line="360" w:lineRule="auto"/>
        <w:ind w:hanging="426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ab/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ab/>
        <w:t xml:space="preserve">Сельскохозяйственные угодья района - 69,7 тыс.га. </w:t>
      </w:r>
    </w:p>
    <w:p w14:paraId="0CE4102B" w14:textId="5979A03C" w:rsidR="00CB28B8" w:rsidRPr="00D025F7" w:rsidRDefault="00D84467" w:rsidP="00CB28B8">
      <w:pPr>
        <w:tabs>
          <w:tab w:val="left" w:pos="720"/>
        </w:tabs>
        <w:spacing w:after="0" w:line="360" w:lineRule="auto"/>
        <w:ind w:hanging="426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              </w:t>
      </w:r>
      <w:r w:rsidR="00CB28B8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В прошедшем году  посевные площади сельскохозяйственных культур составили  </w:t>
      </w:r>
      <w:r w:rsidR="00446AF7" w:rsidRPr="00D025F7">
        <w:rPr>
          <w:rFonts w:ascii="Arial" w:hAnsi="Arial" w:cs="Arial"/>
          <w:color w:val="000000"/>
          <w:sz w:val="28"/>
          <w:szCs w:val="28"/>
          <w:lang w:eastAsia="ru-RU"/>
        </w:rPr>
        <w:t>53,4</w:t>
      </w:r>
      <w:r w:rsidR="00CB28B8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тыс.га.</w:t>
      </w:r>
    </w:p>
    <w:p w14:paraId="244CEFDB" w14:textId="71149A84" w:rsidR="00CB28B8" w:rsidRPr="00D025F7" w:rsidRDefault="00CB28B8" w:rsidP="00CB28B8">
      <w:pPr>
        <w:tabs>
          <w:tab w:val="left" w:pos="720"/>
        </w:tabs>
        <w:spacing w:after="0" w:line="360" w:lineRule="auto"/>
        <w:ind w:hanging="426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           Зерновых культур убрано 278</w:t>
      </w:r>
      <w:r w:rsidR="00446AF7" w:rsidRPr="00D025F7">
        <w:rPr>
          <w:rFonts w:ascii="Arial" w:hAnsi="Arial" w:cs="Arial"/>
          <w:color w:val="000000"/>
          <w:sz w:val="28"/>
          <w:szCs w:val="28"/>
          <w:lang w:eastAsia="ru-RU"/>
        </w:rPr>
        <w:t>14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га, н</w:t>
      </w:r>
      <w:r w:rsidRPr="00D025F7">
        <w:rPr>
          <w:rFonts w:ascii="Arial" w:hAnsi="Arial" w:cs="Arial"/>
          <w:sz w:val="28"/>
          <w:szCs w:val="28"/>
        </w:rPr>
        <w:t>амолочено 198</w:t>
      </w:r>
      <w:r w:rsidR="00CC0797" w:rsidRPr="00D025F7">
        <w:rPr>
          <w:rFonts w:ascii="Arial" w:hAnsi="Arial" w:cs="Arial"/>
          <w:sz w:val="28"/>
          <w:szCs w:val="28"/>
        </w:rPr>
        <w:t>,5</w:t>
      </w:r>
      <w:r w:rsidRPr="00D025F7">
        <w:rPr>
          <w:rFonts w:ascii="Arial" w:hAnsi="Arial" w:cs="Arial"/>
          <w:sz w:val="28"/>
          <w:szCs w:val="28"/>
        </w:rPr>
        <w:t xml:space="preserve"> тыс. тонн зерна в бункерном весе, урожайность – 71,</w:t>
      </w:r>
      <w:r w:rsidR="00446AF7" w:rsidRPr="00D025F7">
        <w:rPr>
          <w:rFonts w:ascii="Arial" w:hAnsi="Arial" w:cs="Arial"/>
          <w:sz w:val="28"/>
          <w:szCs w:val="28"/>
        </w:rPr>
        <w:t>3</w:t>
      </w:r>
      <w:r w:rsidRPr="00D025F7">
        <w:rPr>
          <w:rFonts w:ascii="Arial" w:hAnsi="Arial" w:cs="Arial"/>
          <w:sz w:val="28"/>
          <w:szCs w:val="28"/>
        </w:rPr>
        <w:t xml:space="preserve"> ц/га. </w:t>
      </w:r>
    </w:p>
    <w:p w14:paraId="369A5ACF" w14:textId="07DC565A" w:rsidR="00CB28B8" w:rsidRPr="00D025F7" w:rsidRDefault="00CB28B8" w:rsidP="00CB28B8">
      <w:pPr>
        <w:spacing w:after="0" w:line="36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</w:t>
      </w:r>
      <w:r w:rsidR="00C13D1F">
        <w:rPr>
          <w:rFonts w:ascii="Arial" w:hAnsi="Arial" w:cs="Arial"/>
          <w:sz w:val="28"/>
          <w:szCs w:val="28"/>
        </w:rPr>
        <w:t>П</w:t>
      </w:r>
      <w:r w:rsidRPr="00D025F7">
        <w:rPr>
          <w:rFonts w:ascii="Arial" w:hAnsi="Arial" w:cs="Arial"/>
          <w:sz w:val="28"/>
          <w:szCs w:val="28"/>
        </w:rPr>
        <w:t>осевы масличных культур составили 23909 га, из них 13092 га занимал рапс яровой и озимый,</w:t>
      </w:r>
      <w:r w:rsidR="00CF79D4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>9450 га - соя, 365 га -  подсолнечник и лён 1002 га.</w:t>
      </w:r>
    </w:p>
    <w:p w14:paraId="5A9A7E28" w14:textId="6A5EFBD8" w:rsidR="00CB28B8" w:rsidRPr="00D025F7" w:rsidRDefault="00CB28B8" w:rsidP="00CB28B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Валовой сбор масличных культур составил 38,8 тыс. тонн при урожайности 21,4 ц/га.  Из-за погодных условий осталось не</w:t>
      </w:r>
      <w:r w:rsidR="0090017E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 xml:space="preserve">убрано 6 тыс. га сои.     </w:t>
      </w:r>
    </w:p>
    <w:p w14:paraId="73E69EE4" w14:textId="35D9B9CF" w:rsidR="00CB28B8" w:rsidRPr="00D025F7" w:rsidRDefault="00CB28B8" w:rsidP="00CB28B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Осенью 2025 года под урожай 2026 года посеяно </w:t>
      </w:r>
      <w:r w:rsidR="00446AF7" w:rsidRPr="00D025F7">
        <w:rPr>
          <w:rFonts w:ascii="Arial" w:hAnsi="Arial" w:cs="Arial"/>
          <w:sz w:val="28"/>
          <w:szCs w:val="28"/>
        </w:rPr>
        <w:t>12454</w:t>
      </w:r>
      <w:r w:rsidRPr="00D025F7">
        <w:rPr>
          <w:rFonts w:ascii="Arial" w:hAnsi="Arial" w:cs="Arial"/>
          <w:sz w:val="28"/>
          <w:szCs w:val="28"/>
        </w:rPr>
        <w:t xml:space="preserve"> га озимой пшеницы и  42</w:t>
      </w:r>
      <w:r w:rsidR="00446AF7" w:rsidRPr="00D025F7">
        <w:rPr>
          <w:rFonts w:ascii="Arial" w:hAnsi="Arial" w:cs="Arial"/>
          <w:sz w:val="28"/>
          <w:szCs w:val="28"/>
        </w:rPr>
        <w:t>0</w:t>
      </w:r>
      <w:r w:rsidRPr="00D025F7">
        <w:rPr>
          <w:rFonts w:ascii="Arial" w:hAnsi="Arial" w:cs="Arial"/>
          <w:sz w:val="28"/>
          <w:szCs w:val="28"/>
        </w:rPr>
        <w:t xml:space="preserve">6 га озимого рапса. </w:t>
      </w:r>
    </w:p>
    <w:p w14:paraId="716A9347" w14:textId="4C4645D5" w:rsidR="00CB28B8" w:rsidRPr="00D025F7" w:rsidRDefault="00CB28B8" w:rsidP="00CB28B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Весной текущего года предстоит посеять яровых зерновых культур на площади 14152 га, масличных культур - 25547 га, что составляет 62% от ярового сева. </w:t>
      </w:r>
      <w:r w:rsidR="00AF75B9" w:rsidRPr="00D025F7">
        <w:rPr>
          <w:rFonts w:ascii="Arial" w:hAnsi="Arial" w:cs="Arial"/>
          <w:sz w:val="28"/>
          <w:szCs w:val="28"/>
        </w:rPr>
        <w:t xml:space="preserve">Кроме того, </w:t>
      </w:r>
      <w:r w:rsidRPr="00D025F7">
        <w:rPr>
          <w:rFonts w:ascii="Arial" w:hAnsi="Arial" w:cs="Arial"/>
          <w:sz w:val="28"/>
          <w:szCs w:val="28"/>
        </w:rPr>
        <w:t>будет посажено 1414 га картофеля в ООО «Орел-Агро-Продукт».</w:t>
      </w:r>
    </w:p>
    <w:p w14:paraId="20A0EDC7" w14:textId="49B7EF4B" w:rsidR="00CB28B8" w:rsidRPr="00D025F7" w:rsidRDefault="00CB28B8" w:rsidP="00CB28B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Поголовье свиней в ООО «Мираторг-Курск» на начало 2026 года составило 176,9 тыс. голов, производство свиней на убой в живом весе – 40</w:t>
      </w:r>
      <w:r w:rsidR="00AF75B9" w:rsidRPr="00D025F7">
        <w:rPr>
          <w:rFonts w:ascii="Arial" w:hAnsi="Arial" w:cs="Arial"/>
          <w:sz w:val="28"/>
          <w:szCs w:val="28"/>
        </w:rPr>
        <w:t>,1 тыс.</w:t>
      </w:r>
      <w:r w:rsidRPr="00D025F7">
        <w:rPr>
          <w:rFonts w:ascii="Arial" w:hAnsi="Arial" w:cs="Arial"/>
          <w:sz w:val="28"/>
          <w:szCs w:val="28"/>
        </w:rPr>
        <w:t xml:space="preserve"> тонн.      </w:t>
      </w:r>
    </w:p>
    <w:p w14:paraId="58CE9CD2" w14:textId="1E9541D7" w:rsidR="00CB28B8" w:rsidRPr="00D025F7" w:rsidRDefault="00CB28B8" w:rsidP="00CB28B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Поголовье крупного рогатого скота во всех категориях хозяйств – 191 голов</w:t>
      </w:r>
      <w:r w:rsidR="00AF75B9" w:rsidRPr="00D025F7">
        <w:rPr>
          <w:rFonts w:ascii="Arial" w:hAnsi="Arial" w:cs="Arial"/>
          <w:sz w:val="28"/>
          <w:szCs w:val="28"/>
        </w:rPr>
        <w:t>а</w:t>
      </w:r>
      <w:r w:rsidRPr="00D025F7">
        <w:rPr>
          <w:rFonts w:ascii="Arial" w:hAnsi="Arial" w:cs="Arial"/>
          <w:sz w:val="28"/>
          <w:szCs w:val="28"/>
        </w:rPr>
        <w:t>, в т.ч. коров –94 голов</w:t>
      </w:r>
      <w:r w:rsidR="00AF75B9" w:rsidRPr="00D025F7">
        <w:rPr>
          <w:rFonts w:ascii="Arial" w:hAnsi="Arial" w:cs="Arial"/>
          <w:sz w:val="28"/>
          <w:szCs w:val="28"/>
        </w:rPr>
        <w:t>ы</w:t>
      </w:r>
      <w:r w:rsidRPr="00D025F7">
        <w:rPr>
          <w:rFonts w:ascii="Arial" w:hAnsi="Arial" w:cs="Arial"/>
          <w:sz w:val="28"/>
          <w:szCs w:val="28"/>
        </w:rPr>
        <w:t xml:space="preserve">, произведено молока 480 тонн.      </w:t>
      </w:r>
    </w:p>
    <w:p w14:paraId="0963009B" w14:textId="089CDC5A" w:rsidR="00CB28B8" w:rsidRPr="00D025F7" w:rsidRDefault="00CB28B8" w:rsidP="00CB28B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lastRenderedPageBreak/>
        <w:t>В 202</w:t>
      </w:r>
      <w:r w:rsidR="002E3430" w:rsidRPr="00D025F7">
        <w:rPr>
          <w:rFonts w:ascii="Arial" w:hAnsi="Arial" w:cs="Arial"/>
          <w:sz w:val="28"/>
          <w:szCs w:val="28"/>
        </w:rPr>
        <w:t>5</w:t>
      </w:r>
      <w:r w:rsidRPr="00D025F7">
        <w:rPr>
          <w:rFonts w:ascii="Arial" w:hAnsi="Arial" w:cs="Arial"/>
          <w:sz w:val="28"/>
          <w:szCs w:val="28"/>
        </w:rPr>
        <w:t xml:space="preserve"> году отгружено сельскохозяйственной продукции </w:t>
      </w:r>
      <w:r w:rsidR="00E46460">
        <w:rPr>
          <w:rFonts w:ascii="Arial" w:hAnsi="Arial" w:cs="Arial"/>
          <w:sz w:val="28"/>
          <w:szCs w:val="28"/>
        </w:rPr>
        <w:t xml:space="preserve">12,8 </w:t>
      </w:r>
      <w:r w:rsidRPr="00D025F7">
        <w:rPr>
          <w:rFonts w:ascii="Arial" w:hAnsi="Arial" w:cs="Arial"/>
          <w:sz w:val="28"/>
          <w:szCs w:val="28"/>
        </w:rPr>
        <w:t>млрд.руб., что выше уровня 202</w:t>
      </w:r>
      <w:r w:rsidR="0005408C" w:rsidRPr="00D025F7">
        <w:rPr>
          <w:rFonts w:ascii="Arial" w:hAnsi="Arial" w:cs="Arial"/>
          <w:sz w:val="28"/>
          <w:szCs w:val="28"/>
        </w:rPr>
        <w:t>4</w:t>
      </w:r>
      <w:r w:rsidRPr="00D025F7">
        <w:rPr>
          <w:rFonts w:ascii="Arial" w:hAnsi="Arial" w:cs="Arial"/>
          <w:sz w:val="28"/>
          <w:szCs w:val="28"/>
        </w:rPr>
        <w:t xml:space="preserve"> года </w:t>
      </w:r>
      <w:r w:rsidR="001427BE" w:rsidRPr="00D025F7">
        <w:rPr>
          <w:rFonts w:ascii="Arial" w:hAnsi="Arial" w:cs="Arial"/>
          <w:sz w:val="28"/>
          <w:szCs w:val="28"/>
        </w:rPr>
        <w:t xml:space="preserve">на </w:t>
      </w:r>
      <w:r w:rsidR="005702CB">
        <w:rPr>
          <w:rFonts w:ascii="Arial" w:hAnsi="Arial" w:cs="Arial"/>
          <w:sz w:val="28"/>
          <w:szCs w:val="28"/>
        </w:rPr>
        <w:t>27,9</w:t>
      </w:r>
      <w:r w:rsidR="001427BE" w:rsidRPr="00D025F7">
        <w:rPr>
          <w:rFonts w:ascii="Arial" w:hAnsi="Arial" w:cs="Arial"/>
          <w:sz w:val="28"/>
          <w:szCs w:val="28"/>
        </w:rPr>
        <w:t>%</w:t>
      </w:r>
      <w:r w:rsidRPr="00D025F7">
        <w:rPr>
          <w:rFonts w:ascii="Arial" w:hAnsi="Arial" w:cs="Arial"/>
          <w:sz w:val="28"/>
          <w:szCs w:val="28"/>
        </w:rPr>
        <w:t>, стоимость  валовой продукции сельского хозяйства</w:t>
      </w:r>
      <w:r w:rsidR="00011FE0">
        <w:rPr>
          <w:rFonts w:ascii="Arial" w:hAnsi="Arial" w:cs="Arial"/>
          <w:sz w:val="28"/>
          <w:szCs w:val="28"/>
        </w:rPr>
        <w:t xml:space="preserve"> составила</w:t>
      </w:r>
      <w:r w:rsidRPr="00D025F7">
        <w:rPr>
          <w:rFonts w:ascii="Arial" w:hAnsi="Arial" w:cs="Arial"/>
          <w:sz w:val="28"/>
          <w:szCs w:val="28"/>
        </w:rPr>
        <w:t xml:space="preserve"> 8 млрд.руб.,</w:t>
      </w:r>
      <w:r w:rsidR="00011FE0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>что на уровне  202</w:t>
      </w:r>
      <w:r w:rsidR="00A12301" w:rsidRPr="00D025F7">
        <w:rPr>
          <w:rFonts w:ascii="Arial" w:hAnsi="Arial" w:cs="Arial"/>
          <w:sz w:val="28"/>
          <w:szCs w:val="28"/>
        </w:rPr>
        <w:t>4</w:t>
      </w:r>
      <w:r w:rsidRPr="00D025F7">
        <w:rPr>
          <w:rFonts w:ascii="Arial" w:hAnsi="Arial" w:cs="Arial"/>
          <w:sz w:val="28"/>
          <w:szCs w:val="28"/>
        </w:rPr>
        <w:t xml:space="preserve"> года. </w:t>
      </w:r>
    </w:p>
    <w:p w14:paraId="361AE565" w14:textId="1942316C" w:rsidR="00CB28B8" w:rsidRPr="00D025F7" w:rsidRDefault="00CB28B8" w:rsidP="00CB28B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В отрасли занято 7</w:t>
      </w:r>
      <w:r w:rsidR="00AF75B9" w:rsidRPr="00D025F7">
        <w:rPr>
          <w:rFonts w:ascii="Arial" w:hAnsi="Arial" w:cs="Arial"/>
          <w:sz w:val="28"/>
          <w:szCs w:val="28"/>
        </w:rPr>
        <w:t>89</w:t>
      </w:r>
      <w:r w:rsidRPr="00D025F7">
        <w:rPr>
          <w:rFonts w:ascii="Arial" w:hAnsi="Arial" w:cs="Arial"/>
          <w:sz w:val="28"/>
          <w:szCs w:val="28"/>
        </w:rPr>
        <w:t xml:space="preserve"> человек, среднемесячная заработная плата  выше средне</w:t>
      </w:r>
      <w:r w:rsidR="005D2E07">
        <w:rPr>
          <w:rFonts w:ascii="Arial" w:hAnsi="Arial" w:cs="Arial"/>
          <w:sz w:val="28"/>
          <w:szCs w:val="28"/>
        </w:rPr>
        <w:t>й по району</w:t>
      </w:r>
      <w:r w:rsidRPr="00D025F7">
        <w:rPr>
          <w:rFonts w:ascii="Arial" w:hAnsi="Arial" w:cs="Arial"/>
          <w:sz w:val="28"/>
          <w:szCs w:val="28"/>
        </w:rPr>
        <w:t xml:space="preserve">  на 3</w:t>
      </w:r>
      <w:r w:rsidR="00AF75B9" w:rsidRPr="00D025F7">
        <w:rPr>
          <w:rFonts w:ascii="Arial" w:hAnsi="Arial" w:cs="Arial"/>
          <w:sz w:val="28"/>
          <w:szCs w:val="28"/>
        </w:rPr>
        <w:t>6</w:t>
      </w:r>
      <w:r w:rsidRPr="00D025F7">
        <w:rPr>
          <w:rFonts w:ascii="Arial" w:hAnsi="Arial" w:cs="Arial"/>
          <w:sz w:val="28"/>
          <w:szCs w:val="28"/>
        </w:rPr>
        <w:t xml:space="preserve">%  и составляет </w:t>
      </w:r>
      <w:r w:rsidR="00AF75B9" w:rsidRPr="00D025F7">
        <w:rPr>
          <w:rFonts w:ascii="Arial" w:hAnsi="Arial" w:cs="Arial"/>
          <w:sz w:val="28"/>
          <w:szCs w:val="28"/>
        </w:rPr>
        <w:t>80,3</w:t>
      </w:r>
      <w:r w:rsidRPr="00D025F7">
        <w:rPr>
          <w:rFonts w:ascii="Arial" w:hAnsi="Arial" w:cs="Arial"/>
          <w:sz w:val="28"/>
          <w:szCs w:val="28"/>
        </w:rPr>
        <w:t xml:space="preserve"> тыс. руб.</w:t>
      </w:r>
    </w:p>
    <w:p w14:paraId="40DF182D" w14:textId="29BFF2FE" w:rsidR="00CB28B8" w:rsidRPr="00D025F7" w:rsidRDefault="00CB28B8" w:rsidP="00CB28B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Одним из ключевых факторов, способствующим развитию отрасли, явл</w:t>
      </w:r>
      <w:r w:rsidR="00011FE0">
        <w:rPr>
          <w:rFonts w:ascii="Arial" w:hAnsi="Arial" w:cs="Arial"/>
          <w:sz w:val="28"/>
          <w:szCs w:val="28"/>
        </w:rPr>
        <w:t>яется государственная поддержка в виде субсидий, которых</w:t>
      </w:r>
      <w:r w:rsidRPr="00D025F7">
        <w:rPr>
          <w:rFonts w:ascii="Arial" w:hAnsi="Arial" w:cs="Arial"/>
          <w:sz w:val="28"/>
          <w:szCs w:val="28"/>
        </w:rPr>
        <w:t xml:space="preserve"> предприятиями и организациями </w:t>
      </w:r>
      <w:r w:rsidR="00011FE0">
        <w:rPr>
          <w:rFonts w:ascii="Arial" w:hAnsi="Arial" w:cs="Arial"/>
          <w:sz w:val="28"/>
          <w:szCs w:val="28"/>
        </w:rPr>
        <w:t>в прошлом году</w:t>
      </w:r>
      <w:r w:rsidRPr="00D025F7">
        <w:rPr>
          <w:rFonts w:ascii="Arial" w:hAnsi="Arial" w:cs="Arial"/>
          <w:sz w:val="28"/>
          <w:szCs w:val="28"/>
        </w:rPr>
        <w:t xml:space="preserve"> получено 73</w:t>
      </w:r>
      <w:r w:rsidR="005D2E0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 xml:space="preserve"> млн.руб. </w:t>
      </w:r>
    </w:p>
    <w:p w14:paraId="61D7BA72" w14:textId="49AF50F0" w:rsidR="002519B6" w:rsidRPr="00D025F7" w:rsidRDefault="002519B6" w:rsidP="00CB28B8">
      <w:pPr>
        <w:tabs>
          <w:tab w:val="left" w:pos="720"/>
        </w:tabs>
        <w:spacing w:after="0" w:line="360" w:lineRule="auto"/>
        <w:ind w:hanging="426"/>
        <w:jc w:val="both"/>
        <w:rPr>
          <w:rFonts w:ascii="Arial" w:hAnsi="Arial" w:cs="Arial"/>
          <w:b/>
          <w:bCs/>
          <w:sz w:val="28"/>
          <w:szCs w:val="28"/>
        </w:rPr>
      </w:pPr>
    </w:p>
    <w:p w14:paraId="0E98290D" w14:textId="3FD1773A" w:rsidR="00FD7ED2" w:rsidRPr="00D025F7" w:rsidRDefault="00FD7ED2" w:rsidP="00FD7ED2">
      <w:pPr>
        <w:tabs>
          <w:tab w:val="left" w:pos="1459"/>
        </w:tabs>
        <w:spacing w:after="0" w:line="360" w:lineRule="auto"/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  <w:r w:rsidRPr="00D025F7">
        <w:rPr>
          <w:rFonts w:ascii="Arial" w:hAnsi="Arial" w:cs="Arial"/>
          <w:b/>
          <w:bCs/>
          <w:sz w:val="28"/>
          <w:szCs w:val="28"/>
        </w:rPr>
        <w:t>ИНВЕСТИЦИИ</w:t>
      </w:r>
    </w:p>
    <w:p w14:paraId="7E6B989B" w14:textId="77777777" w:rsidR="00FD7ED2" w:rsidRPr="00D025F7" w:rsidRDefault="00FD7ED2" w:rsidP="00FD7ED2">
      <w:pPr>
        <w:tabs>
          <w:tab w:val="left" w:pos="1459"/>
        </w:tabs>
        <w:spacing w:after="0" w:line="360" w:lineRule="auto"/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CA7E0E" w14:textId="77777777" w:rsidR="00FD7ED2" w:rsidRPr="00D025F7" w:rsidRDefault="00FD7ED2" w:rsidP="00FD7ED2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Главным инструментом развития территории являются инвестиции, так как развитие производства предприятий позволит обеспечить более высокий  уровень экономического развития района и повышение благосостояния населения.</w:t>
      </w:r>
    </w:p>
    <w:p w14:paraId="7352896B" w14:textId="77777777" w:rsidR="00FD7ED2" w:rsidRPr="00D025F7" w:rsidRDefault="00FD7ED2" w:rsidP="00FD7ED2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А</w:t>
      </w:r>
      <w:r w:rsidRPr="00D025F7">
        <w:rPr>
          <w:rFonts w:ascii="Arial" w:hAnsi="Arial" w:cs="Arial"/>
          <w:bCs/>
          <w:sz w:val="28"/>
          <w:szCs w:val="28"/>
        </w:rPr>
        <w:t>дминистрацией Кромского района осуществляется непрерывная работа по повышению инвестиционного имиджа территории и п</w:t>
      </w:r>
      <w:r w:rsidRPr="00D025F7">
        <w:rPr>
          <w:rFonts w:ascii="Arial" w:hAnsi="Arial" w:cs="Arial"/>
          <w:sz w:val="28"/>
          <w:szCs w:val="28"/>
        </w:rPr>
        <w:t>ринимаются меры по поиску новых возможностей для запуска инвестиционных проектов, отобраны земельные участки для реализации инвестиционных проектов, сформированы инвестиционный профиль, инвестиционный паспорт, создан инвестиционный совет, назначен инвестиционный управляющий.</w:t>
      </w:r>
    </w:p>
    <w:p w14:paraId="406EBFC3" w14:textId="77777777" w:rsidR="00FD7ED2" w:rsidRPr="00D025F7" w:rsidRDefault="00FD7ED2" w:rsidP="00FD7ED2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Вложение инвестиций в основной капитал в 2025 году осуществлялось за счет продолжающейся реализации инвестиционных программ и расширения производств на  предприятиях -  </w:t>
      </w:r>
      <w:r w:rsidRPr="00D025F7">
        <w:rPr>
          <w:rFonts w:ascii="Arial" w:hAnsi="Arial" w:cs="Arial"/>
          <w:bCs/>
          <w:sz w:val="28"/>
          <w:szCs w:val="28"/>
        </w:rPr>
        <w:t>ООО «Мираторг-Курск», ООО «Орел-Агро-Продукт», ООО «Знаменский СГЦ», ООО «Мираторг-Орел», ООО «УНИДЖИБИ» и других.</w:t>
      </w:r>
    </w:p>
    <w:p w14:paraId="73BF84D0" w14:textId="2D28FF0A" w:rsidR="00FD7ED2" w:rsidRPr="00D025F7" w:rsidRDefault="00FD7ED2" w:rsidP="00FD7ED2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t xml:space="preserve">В 2025 году, по </w:t>
      </w:r>
      <w:r w:rsidR="00CC7C01">
        <w:rPr>
          <w:rFonts w:ascii="Arial" w:hAnsi="Arial" w:cs="Arial"/>
          <w:bCs/>
          <w:sz w:val="28"/>
          <w:szCs w:val="28"/>
        </w:rPr>
        <w:t>данным органов статистики,</w:t>
      </w:r>
      <w:r w:rsidRPr="00D025F7">
        <w:rPr>
          <w:rFonts w:ascii="Arial" w:hAnsi="Arial" w:cs="Arial"/>
          <w:bCs/>
          <w:sz w:val="28"/>
          <w:szCs w:val="28"/>
        </w:rPr>
        <w:t xml:space="preserve"> в экономику района вложено инвестиций в основной капитал </w:t>
      </w:r>
      <w:r w:rsidR="00CC7C01">
        <w:rPr>
          <w:rFonts w:ascii="Arial" w:hAnsi="Arial" w:cs="Arial"/>
          <w:bCs/>
          <w:sz w:val="28"/>
          <w:szCs w:val="28"/>
        </w:rPr>
        <w:t>3,4</w:t>
      </w:r>
      <w:r w:rsidRPr="00D025F7">
        <w:rPr>
          <w:rFonts w:ascii="Arial" w:hAnsi="Arial" w:cs="Arial"/>
          <w:bCs/>
          <w:sz w:val="28"/>
          <w:szCs w:val="28"/>
        </w:rPr>
        <w:t xml:space="preserve"> млрд.руб., что </w:t>
      </w:r>
      <w:r w:rsidR="00CC7C01">
        <w:rPr>
          <w:rFonts w:ascii="Arial" w:hAnsi="Arial" w:cs="Arial"/>
          <w:bCs/>
          <w:sz w:val="28"/>
          <w:szCs w:val="28"/>
        </w:rPr>
        <w:t>выше уровня 2024 года на 43,9%.</w:t>
      </w:r>
    </w:p>
    <w:p w14:paraId="15570BC3" w14:textId="0E39B42F" w:rsidR="00FD7ED2" w:rsidRPr="00D025F7" w:rsidRDefault="00FD7ED2" w:rsidP="00FD7ED2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lastRenderedPageBreak/>
        <w:t xml:space="preserve">Основная часть инвестиций направлена на развитие сельского хозяйства и промышленности, </w:t>
      </w:r>
      <w:r w:rsidR="00CC7C01">
        <w:rPr>
          <w:rFonts w:ascii="Arial" w:hAnsi="Arial" w:cs="Arial"/>
          <w:bCs/>
          <w:sz w:val="28"/>
          <w:szCs w:val="28"/>
        </w:rPr>
        <w:t>47,8%</w:t>
      </w:r>
      <w:r w:rsidRPr="00D025F7">
        <w:rPr>
          <w:rFonts w:ascii="Arial" w:hAnsi="Arial" w:cs="Arial"/>
          <w:bCs/>
          <w:sz w:val="28"/>
          <w:szCs w:val="28"/>
        </w:rPr>
        <w:t xml:space="preserve"> инвестиций вложено в </w:t>
      </w:r>
      <w:r w:rsidR="00CC7C01">
        <w:rPr>
          <w:rFonts w:ascii="Arial" w:hAnsi="Arial" w:cs="Arial"/>
          <w:bCs/>
          <w:sz w:val="28"/>
          <w:szCs w:val="28"/>
        </w:rPr>
        <w:t xml:space="preserve">жилые здания и сооружения, </w:t>
      </w:r>
      <w:r w:rsidR="00021613">
        <w:rPr>
          <w:rFonts w:ascii="Arial" w:hAnsi="Arial" w:cs="Arial"/>
          <w:bCs/>
          <w:sz w:val="28"/>
          <w:szCs w:val="28"/>
        </w:rPr>
        <w:t>45,9% - в машины и оборудование.</w:t>
      </w:r>
    </w:p>
    <w:p w14:paraId="476AF668" w14:textId="1EDDCC07" w:rsidR="00FD7ED2" w:rsidRDefault="00FD7ED2" w:rsidP="00FD7ED2">
      <w:pPr>
        <w:widowControl w:val="0"/>
        <w:tabs>
          <w:tab w:val="left" w:pos="211"/>
        </w:tabs>
        <w:autoSpaceDE w:val="0"/>
        <w:autoSpaceDN w:val="0"/>
        <w:spacing w:after="0" w:line="360" w:lineRule="auto"/>
        <w:ind w:left="46" w:right="11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sz w:val="28"/>
        </w:rPr>
        <w:t xml:space="preserve">         Одним из основных инвесторов в районе является агропромышленный холдинг «Мираторг», который открыл в с.</w:t>
      </w:r>
      <w:r w:rsidRPr="00D025F7">
        <w:rPr>
          <w:rFonts w:ascii="Arial" w:eastAsia="Times New Roman" w:hAnsi="Arial" w:cs="Arial"/>
          <w:sz w:val="28"/>
          <w:szCs w:val="28"/>
        </w:rPr>
        <w:t xml:space="preserve">Бельдяжки  селекционно-семеноводческий центр и картофелехранилище. Объем инвестиций в проект превысил 3 млрд руб. Суммарная мощность хранения – 81 тыс.тонн, производство элитных семян картофеля составит 15 тыс.тонн. В августе 2025 г.  введена в эксплуатацию вторая очередь склада  для товарного картофеля мощностью 14,6 тыс.тонн, в сентябре 2025 года – третья очередь на 51,4 тыс.тонн. </w:t>
      </w:r>
      <w:r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Основная задача хранилища — снабжение сырьём завода «ГрандФрайз», который обеспечит российский рынок стабильными поставками картофеля фри, в частности, для сети ресторанов «Вкусно — и точка».</w:t>
      </w:r>
    </w:p>
    <w:p w14:paraId="3DE8E037" w14:textId="075078BC" w:rsidR="007F4A61" w:rsidRDefault="007F4A61" w:rsidP="00FD7ED2">
      <w:pPr>
        <w:widowControl w:val="0"/>
        <w:tabs>
          <w:tab w:val="left" w:pos="211"/>
        </w:tabs>
        <w:autoSpaceDE w:val="0"/>
        <w:autoSpaceDN w:val="0"/>
        <w:spacing w:after="0" w:line="360" w:lineRule="auto"/>
        <w:ind w:left="46" w:right="11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 В 2026 году </w:t>
      </w:r>
      <w:r w:rsidR="00581566">
        <w:rPr>
          <w:rFonts w:ascii="Arial" w:eastAsia="Times New Roman" w:hAnsi="Arial" w:cs="Arial"/>
          <w:sz w:val="28"/>
          <w:szCs w:val="28"/>
          <w:lang w:eastAsia="ru-RU"/>
        </w:rPr>
        <w:t xml:space="preserve">ООО «Мираторг – Орел»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планируется строительство трех площадок  для хранения семенного  картофеля,  вложения в проект составят около 700 млн.руб. </w:t>
      </w:r>
    </w:p>
    <w:p w14:paraId="05E1958F" w14:textId="244B76A2" w:rsidR="00B55A0D" w:rsidRPr="00D025F7" w:rsidRDefault="00C13D1F" w:rsidP="007551E6">
      <w:pPr>
        <w:widowControl w:val="0"/>
        <w:tabs>
          <w:tab w:val="left" w:pos="211"/>
        </w:tabs>
        <w:autoSpaceDE w:val="0"/>
        <w:autoSpaceDN w:val="0"/>
        <w:spacing w:after="0" w:line="360" w:lineRule="auto"/>
        <w:ind w:left="46" w:right="112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        </w:t>
      </w:r>
    </w:p>
    <w:p w14:paraId="3F303A52" w14:textId="6D6F147E" w:rsidR="00060869" w:rsidRPr="00D025F7" w:rsidRDefault="00060869" w:rsidP="00060869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D025F7">
        <w:rPr>
          <w:rFonts w:ascii="Arial" w:hAnsi="Arial" w:cs="Arial"/>
          <w:b/>
          <w:bCs/>
          <w:sz w:val="28"/>
          <w:szCs w:val="28"/>
        </w:rPr>
        <w:t>Потребительский рынок</w:t>
      </w:r>
    </w:p>
    <w:p w14:paraId="016DB9A6" w14:textId="77777777" w:rsidR="00060869" w:rsidRPr="00D025F7" w:rsidRDefault="00060869" w:rsidP="00060869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FBA2DA" w14:textId="77777777" w:rsidR="006F3FA4" w:rsidRPr="00D025F7" w:rsidRDefault="00C442B1" w:rsidP="006F3FA4">
      <w:pPr>
        <w:pStyle w:val="32"/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 xml:space="preserve">Потребительский рынок занимает значимое место в обеспечении жителей Кромского района услугами торговли, общественного питания и бытового обслуживания, способствует росту занятости населения, вносит существенный вклад в бюджет района. </w:t>
      </w:r>
      <w:r w:rsidR="006F3FA4" w:rsidRPr="00D025F7">
        <w:rPr>
          <w:rFonts w:ascii="Arial" w:hAnsi="Arial" w:cs="Arial"/>
          <w:sz w:val="28"/>
          <w:szCs w:val="28"/>
        </w:rPr>
        <w:t>Данная сфера  сохраняет за собой лидирующие позиции в развитии малого предпринимательства. Сегодня 67 % субъектов малого предпринимательства  - это предприятия торговли и общественного питания.</w:t>
      </w:r>
    </w:p>
    <w:p w14:paraId="3C345E7F" w14:textId="74DB91BA" w:rsidR="00575378" w:rsidRPr="00D025F7" w:rsidRDefault="00C442B1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 xml:space="preserve">Отличительной чертой потребительского рынка района 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>является  высокая степень товарного насыщения, шаговая доступность.</w:t>
      </w:r>
    </w:p>
    <w:p w14:paraId="0ECF40B0" w14:textId="747AAFB2" w:rsidR="002743B5" w:rsidRDefault="00575378" w:rsidP="006F3FA4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lastRenderedPageBreak/>
        <w:t xml:space="preserve">Работает </w:t>
      </w:r>
      <w:r w:rsidR="001820D5" w:rsidRPr="00D025F7">
        <w:rPr>
          <w:rFonts w:ascii="Arial" w:hAnsi="Arial" w:cs="Arial"/>
          <w:sz w:val="28"/>
          <w:szCs w:val="28"/>
          <w:lang w:eastAsia="ru-RU"/>
        </w:rPr>
        <w:t>8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>6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магазин</w:t>
      </w:r>
      <w:r w:rsidR="001820D5" w:rsidRPr="00D025F7">
        <w:rPr>
          <w:rFonts w:ascii="Arial" w:hAnsi="Arial" w:cs="Arial"/>
          <w:sz w:val="28"/>
          <w:szCs w:val="28"/>
          <w:lang w:eastAsia="ru-RU"/>
        </w:rPr>
        <w:t>ов</w:t>
      </w:r>
      <w:r w:rsidRPr="00D025F7">
        <w:rPr>
          <w:rFonts w:ascii="Arial" w:hAnsi="Arial" w:cs="Arial"/>
          <w:sz w:val="28"/>
          <w:szCs w:val="28"/>
          <w:lang w:eastAsia="ru-RU"/>
        </w:rPr>
        <w:t>, 1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>9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объектов общественного питания общедоступной сети, 1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 xml:space="preserve">6 </w:t>
      </w:r>
      <w:r w:rsidRPr="00D025F7">
        <w:rPr>
          <w:rFonts w:ascii="Arial" w:hAnsi="Arial" w:cs="Arial"/>
          <w:sz w:val="28"/>
          <w:szCs w:val="28"/>
          <w:lang w:eastAsia="ru-RU"/>
        </w:rPr>
        <w:t>– мелкорозничной торговой сети, универсальная розничная ярмарка с количеством торговых мест – 1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>27</w:t>
      </w:r>
      <w:r w:rsidR="0076165C">
        <w:rPr>
          <w:rFonts w:ascii="Arial" w:hAnsi="Arial" w:cs="Arial"/>
          <w:sz w:val="28"/>
          <w:szCs w:val="28"/>
          <w:lang w:eastAsia="ru-RU"/>
        </w:rPr>
        <w:t>.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 xml:space="preserve"> </w:t>
      </w:r>
    </w:p>
    <w:p w14:paraId="73E240A5" w14:textId="1F5B5B6E" w:rsidR="006F3FA4" w:rsidRPr="00D025F7" w:rsidRDefault="006F3FA4" w:rsidP="006F3FA4">
      <w:pPr>
        <w:spacing w:after="0" w:line="360" w:lineRule="auto"/>
        <w:ind w:firstLine="709"/>
        <w:jc w:val="both"/>
        <w:rPr>
          <w:rFonts w:ascii="Arial" w:hAnsi="Arial" w:cs="Arial"/>
          <w:color w:val="FF0000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4 автолавки  индивидуальных предпринимателей и 1 – Кромского РАЙПО круглый год (2-3 раза в неделю)  обеспечивают товарами первой необходимости  46 отдаленных населенных пунктов.</w:t>
      </w:r>
    </w:p>
    <w:p w14:paraId="64C31FCE" w14:textId="31306F6D" w:rsidR="00575378" w:rsidRPr="00D025F7" w:rsidRDefault="00575378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>Розничный товарооборот за 202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>5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год по крупным и средним предприятиям </w:t>
      </w:r>
      <w:r w:rsidR="002743B5">
        <w:rPr>
          <w:rFonts w:ascii="Arial" w:hAnsi="Arial" w:cs="Arial"/>
          <w:sz w:val="28"/>
          <w:szCs w:val="28"/>
          <w:lang w:eastAsia="ru-RU"/>
        </w:rPr>
        <w:t>составил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 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>2,1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млрд. руб. с ростом 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>121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% к 202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>4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году, оборот предприятий общественного питания – 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>16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млн.руб.</w:t>
      </w:r>
      <w:r w:rsidR="006F3FA4" w:rsidRPr="00D025F7">
        <w:rPr>
          <w:rFonts w:ascii="Arial" w:hAnsi="Arial" w:cs="Arial"/>
          <w:sz w:val="28"/>
          <w:szCs w:val="28"/>
          <w:lang w:eastAsia="ru-RU"/>
        </w:rPr>
        <w:t xml:space="preserve"> или 100% к уровню 2024 года.</w:t>
      </w:r>
    </w:p>
    <w:p w14:paraId="48640416" w14:textId="77777777" w:rsidR="001154ED" w:rsidRPr="00D025F7" w:rsidRDefault="001154ED" w:rsidP="008A3458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2CA81A66" w14:textId="149C39D9" w:rsidR="00575378" w:rsidRPr="00D025F7" w:rsidRDefault="00575378" w:rsidP="008A3458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D025F7">
        <w:rPr>
          <w:rFonts w:ascii="Arial" w:hAnsi="Arial" w:cs="Arial"/>
          <w:b/>
          <w:bCs/>
          <w:sz w:val="28"/>
          <w:szCs w:val="28"/>
        </w:rPr>
        <w:t>Транспортное обслуживание.</w:t>
      </w:r>
    </w:p>
    <w:p w14:paraId="4809787F" w14:textId="77777777" w:rsidR="00575378" w:rsidRPr="00D025F7" w:rsidRDefault="00575378" w:rsidP="008A3458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2E6077E1" w14:textId="41648ABF" w:rsidR="00575378" w:rsidRPr="00D025F7" w:rsidRDefault="00575378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 xml:space="preserve"> </w:t>
      </w:r>
      <w:r w:rsidR="00990200" w:rsidRPr="00D025F7">
        <w:rPr>
          <w:rFonts w:ascii="Arial" w:hAnsi="Arial" w:cs="Arial"/>
          <w:sz w:val="28"/>
          <w:szCs w:val="28"/>
          <w:lang w:eastAsia="ru-RU"/>
        </w:rPr>
        <w:t>Транспортное обслуживание населения осуществляется по 11 муниципальным маршрутам.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</w:t>
      </w:r>
    </w:p>
    <w:p w14:paraId="45E3C11D" w14:textId="5BB12170" w:rsidR="00575378" w:rsidRPr="00D025F7" w:rsidRDefault="00575378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 xml:space="preserve">За счет средств районного бюджета ежегодно оплачиваются контракты на выполнение работ по перевозке пассажиров.  Перевозчики определены путем проведения открытых аукционов по каждому муниципальному рейсу. По 10 рейсам перевозчиком являлся </w:t>
      </w:r>
      <w:r w:rsidR="00990200" w:rsidRPr="00D025F7">
        <w:rPr>
          <w:rFonts w:ascii="Arial" w:hAnsi="Arial" w:cs="Arial"/>
          <w:sz w:val="28"/>
          <w:szCs w:val="28"/>
        </w:rPr>
        <w:t xml:space="preserve">ИП </w:t>
      </w:r>
      <w:r w:rsidRPr="00D025F7">
        <w:rPr>
          <w:rFonts w:ascii="Arial" w:hAnsi="Arial" w:cs="Arial"/>
          <w:sz w:val="28"/>
          <w:szCs w:val="28"/>
        </w:rPr>
        <w:t xml:space="preserve"> Терешин Сергей Николаеви</w:t>
      </w:r>
      <w:r w:rsidR="00990200" w:rsidRPr="00D025F7">
        <w:rPr>
          <w:rFonts w:ascii="Arial" w:hAnsi="Arial" w:cs="Arial"/>
          <w:sz w:val="28"/>
          <w:szCs w:val="28"/>
        </w:rPr>
        <w:t>ч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, по 1 рейсу – </w:t>
      </w:r>
      <w:r w:rsidRPr="00D025F7">
        <w:rPr>
          <w:rFonts w:ascii="Arial" w:hAnsi="Arial" w:cs="Arial"/>
          <w:sz w:val="28"/>
          <w:szCs w:val="28"/>
        </w:rPr>
        <w:t xml:space="preserve">ИП Варичев Александр Леонидович, </w:t>
      </w:r>
    </w:p>
    <w:p w14:paraId="2E6B4740" w14:textId="77777777" w:rsidR="00751DE8" w:rsidRDefault="00575378" w:rsidP="00E3071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 xml:space="preserve">Все автобусы дают право проезда льготным категориям  граждан по единому социальному проездному  билету. </w:t>
      </w:r>
    </w:p>
    <w:p w14:paraId="33432863" w14:textId="77777777" w:rsidR="00751DE8" w:rsidRDefault="00751DE8" w:rsidP="00E3071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57 ежедневных рейсов обеспечивают с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>вязь с областным центром – городом Орлом</w:t>
      </w:r>
      <w:r>
        <w:rPr>
          <w:rFonts w:ascii="Arial" w:hAnsi="Arial" w:cs="Arial"/>
          <w:sz w:val="28"/>
          <w:szCs w:val="28"/>
          <w:lang w:eastAsia="ru-RU"/>
        </w:rPr>
        <w:t xml:space="preserve">. </w:t>
      </w:r>
    </w:p>
    <w:p w14:paraId="021027CF" w14:textId="4F42083F" w:rsidR="00575378" w:rsidRPr="00D025F7" w:rsidRDefault="00E30718" w:rsidP="00E3071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</w:rPr>
        <w:t>В</w:t>
      </w:r>
      <w:r w:rsidR="00AB1020" w:rsidRPr="00D025F7">
        <w:rPr>
          <w:rFonts w:ascii="Arial" w:hAnsi="Arial" w:cs="Arial"/>
          <w:sz w:val="28"/>
          <w:szCs w:val="28"/>
        </w:rPr>
        <w:t xml:space="preserve"> 2025 году оплачено за выполнение работ по перевозкам пассажиров </w:t>
      </w:r>
      <w:r w:rsidRPr="00D025F7">
        <w:rPr>
          <w:rFonts w:ascii="Arial" w:hAnsi="Arial" w:cs="Arial"/>
          <w:sz w:val="28"/>
          <w:szCs w:val="28"/>
        </w:rPr>
        <w:t>–</w:t>
      </w:r>
      <w:r w:rsidR="00AB1020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 xml:space="preserve">14,2 </w:t>
      </w:r>
      <w:r w:rsidR="00AB1020" w:rsidRPr="00D025F7">
        <w:rPr>
          <w:rFonts w:ascii="Arial" w:hAnsi="Arial" w:cs="Arial"/>
          <w:sz w:val="28"/>
          <w:szCs w:val="28"/>
        </w:rPr>
        <w:t xml:space="preserve"> млн.руб.</w:t>
      </w:r>
      <w:r w:rsidRPr="00D025F7">
        <w:rPr>
          <w:rFonts w:ascii="Arial" w:hAnsi="Arial" w:cs="Arial"/>
          <w:sz w:val="28"/>
          <w:szCs w:val="28"/>
        </w:rPr>
        <w:t xml:space="preserve">, что выше 2024 года на 31,5% по причине 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>удорожани</w:t>
      </w:r>
      <w:r w:rsidRPr="00D025F7">
        <w:rPr>
          <w:rFonts w:ascii="Arial" w:hAnsi="Arial" w:cs="Arial"/>
          <w:sz w:val="28"/>
          <w:szCs w:val="28"/>
          <w:lang w:eastAsia="ru-RU"/>
        </w:rPr>
        <w:t>я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 xml:space="preserve"> запасных частей, топлива, шин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, ужесточения требования к перевозкам. </w:t>
      </w:r>
    </w:p>
    <w:p w14:paraId="2395E993" w14:textId="0128BB7C" w:rsidR="00E30718" w:rsidRPr="00D025F7" w:rsidRDefault="00E30718" w:rsidP="00E3071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>В 2026 году запланировано 12,7 млн.руб.,</w:t>
      </w:r>
      <w:r w:rsidR="0036108F" w:rsidRPr="00D025F7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D025F7">
        <w:rPr>
          <w:rFonts w:ascii="Arial" w:hAnsi="Arial" w:cs="Arial"/>
          <w:sz w:val="28"/>
          <w:szCs w:val="28"/>
          <w:lang w:eastAsia="ru-RU"/>
        </w:rPr>
        <w:t>что ниже на 11 %, чем в 2025 году из – за проведенной оптимизации маршрутной сети.</w:t>
      </w:r>
      <w:r w:rsidR="00EF455B" w:rsidRPr="00D025F7">
        <w:rPr>
          <w:rFonts w:ascii="Arial" w:hAnsi="Arial" w:cs="Arial"/>
          <w:sz w:val="28"/>
          <w:szCs w:val="28"/>
          <w:lang w:eastAsia="ru-RU"/>
        </w:rPr>
        <w:t xml:space="preserve"> Перевозчики – ИП Чаадаев И.А. и ИП Ва</w:t>
      </w:r>
      <w:r w:rsidR="0037533D" w:rsidRPr="00D025F7">
        <w:rPr>
          <w:rFonts w:ascii="Arial" w:hAnsi="Arial" w:cs="Arial"/>
          <w:sz w:val="28"/>
          <w:szCs w:val="28"/>
          <w:lang w:eastAsia="ru-RU"/>
        </w:rPr>
        <w:t>р</w:t>
      </w:r>
      <w:r w:rsidR="00EF455B" w:rsidRPr="00D025F7">
        <w:rPr>
          <w:rFonts w:ascii="Arial" w:hAnsi="Arial" w:cs="Arial"/>
          <w:sz w:val="28"/>
          <w:szCs w:val="28"/>
          <w:lang w:eastAsia="ru-RU"/>
        </w:rPr>
        <w:t xml:space="preserve">ичев А.Л. </w:t>
      </w:r>
    </w:p>
    <w:p w14:paraId="1CFD2813" w14:textId="77777777" w:rsidR="00575378" w:rsidRPr="00D025F7" w:rsidRDefault="00575378" w:rsidP="008A3458">
      <w:pPr>
        <w:spacing w:after="0" w:line="360" w:lineRule="auto"/>
        <w:ind w:firstLine="708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D025F7">
        <w:rPr>
          <w:rFonts w:ascii="Arial" w:hAnsi="Arial" w:cs="Arial"/>
          <w:b/>
          <w:sz w:val="28"/>
          <w:szCs w:val="28"/>
          <w:lang w:eastAsia="ru-RU"/>
        </w:rPr>
        <w:lastRenderedPageBreak/>
        <w:t>Рынок труда.</w:t>
      </w:r>
    </w:p>
    <w:p w14:paraId="36F72457" w14:textId="77777777" w:rsidR="00575378" w:rsidRPr="00D025F7" w:rsidRDefault="00575378" w:rsidP="008A3458">
      <w:pPr>
        <w:spacing w:after="0" w:line="360" w:lineRule="auto"/>
        <w:ind w:firstLine="708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14:paraId="3A4A40A7" w14:textId="77777777" w:rsidR="006F242F" w:rsidRPr="00D025F7" w:rsidRDefault="00A069D2" w:rsidP="008A3458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>Одним из важных факторов, влияющих на качество жизни человека, является наличие работы и достойной заработной платы. В районе ситуация</w:t>
      </w:r>
      <w:r w:rsidR="006F242F" w:rsidRPr="00D025F7">
        <w:rPr>
          <w:rFonts w:ascii="Arial" w:hAnsi="Arial" w:cs="Arial"/>
          <w:sz w:val="28"/>
          <w:szCs w:val="28"/>
          <w:lang w:eastAsia="ru-RU"/>
        </w:rPr>
        <w:t xml:space="preserve"> на рынке труда остается стабильной.</w:t>
      </w:r>
    </w:p>
    <w:p w14:paraId="4239E35D" w14:textId="21BE037E" w:rsidR="00575378" w:rsidRPr="00D025F7" w:rsidRDefault="00A069D2" w:rsidP="008A3458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 xml:space="preserve"> 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 xml:space="preserve">На предприятиях занято </w:t>
      </w:r>
      <w:r w:rsidR="00422EC9" w:rsidRPr="00D025F7">
        <w:rPr>
          <w:rFonts w:ascii="Arial" w:hAnsi="Arial" w:cs="Arial"/>
          <w:sz w:val="28"/>
          <w:szCs w:val="28"/>
          <w:lang w:eastAsia="ru-RU"/>
        </w:rPr>
        <w:t>53</w:t>
      </w:r>
      <w:r w:rsidR="00FC1B02" w:rsidRPr="00D025F7">
        <w:rPr>
          <w:rFonts w:ascii="Arial" w:hAnsi="Arial" w:cs="Arial"/>
          <w:sz w:val="28"/>
          <w:szCs w:val="28"/>
          <w:lang w:eastAsia="ru-RU"/>
        </w:rPr>
        <w:t>63</w:t>
      </w:r>
      <w:r w:rsidR="00422EC9" w:rsidRPr="00D025F7">
        <w:rPr>
          <w:rFonts w:ascii="Arial" w:hAnsi="Arial" w:cs="Arial"/>
          <w:sz w:val="28"/>
          <w:szCs w:val="28"/>
          <w:lang w:eastAsia="ru-RU"/>
        </w:rPr>
        <w:t xml:space="preserve"> 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>чел., в том числе на крупных и средних – 4</w:t>
      </w:r>
      <w:r w:rsidR="00FC1B02" w:rsidRPr="00D025F7">
        <w:rPr>
          <w:rFonts w:ascii="Arial" w:hAnsi="Arial" w:cs="Arial"/>
          <w:sz w:val="28"/>
          <w:szCs w:val="28"/>
          <w:lang w:eastAsia="ru-RU"/>
        </w:rPr>
        <w:t>854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 xml:space="preserve"> чел. Среднемесячная заработная плата за 9 месяцев 202</w:t>
      </w:r>
      <w:r w:rsidR="00FC1B02" w:rsidRPr="00D025F7">
        <w:rPr>
          <w:rFonts w:ascii="Arial" w:hAnsi="Arial" w:cs="Arial"/>
          <w:sz w:val="28"/>
          <w:szCs w:val="28"/>
          <w:lang w:eastAsia="ru-RU"/>
        </w:rPr>
        <w:t>5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 xml:space="preserve"> года</w:t>
      </w:r>
      <w:r w:rsidR="00575378" w:rsidRPr="00D025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242F" w:rsidRPr="00D025F7">
        <w:rPr>
          <w:rFonts w:ascii="Times New Roman" w:hAnsi="Times New Roman"/>
          <w:sz w:val="28"/>
          <w:szCs w:val="28"/>
          <w:lang w:eastAsia="ru-RU"/>
        </w:rPr>
        <w:t>(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>по крупным и средним предприятиям</w:t>
      </w:r>
      <w:r w:rsidR="006F242F" w:rsidRPr="00D025F7">
        <w:rPr>
          <w:rFonts w:ascii="Arial" w:hAnsi="Arial" w:cs="Arial"/>
          <w:sz w:val="28"/>
          <w:szCs w:val="28"/>
          <w:lang w:eastAsia="ru-RU"/>
        </w:rPr>
        <w:t xml:space="preserve">) 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 xml:space="preserve">составила </w:t>
      </w:r>
      <w:r w:rsidR="007A1C93" w:rsidRPr="00D025F7">
        <w:rPr>
          <w:rFonts w:ascii="Arial" w:hAnsi="Arial" w:cs="Arial"/>
          <w:sz w:val="28"/>
          <w:szCs w:val="28"/>
          <w:lang w:eastAsia="ru-RU"/>
        </w:rPr>
        <w:t>5</w:t>
      </w:r>
      <w:r w:rsidR="00FC1B02" w:rsidRPr="00D025F7">
        <w:rPr>
          <w:rFonts w:ascii="Arial" w:hAnsi="Arial" w:cs="Arial"/>
          <w:sz w:val="28"/>
          <w:szCs w:val="28"/>
          <w:lang w:eastAsia="ru-RU"/>
        </w:rPr>
        <w:t>9251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 xml:space="preserve"> руб. с темпом роста 1</w:t>
      </w:r>
      <w:r w:rsidR="00FC1B02" w:rsidRPr="00D025F7">
        <w:rPr>
          <w:rFonts w:ascii="Arial" w:hAnsi="Arial" w:cs="Arial"/>
          <w:sz w:val="28"/>
          <w:szCs w:val="28"/>
          <w:lang w:eastAsia="ru-RU"/>
        </w:rPr>
        <w:t>13</w:t>
      </w:r>
      <w:r w:rsidR="00575378" w:rsidRPr="00D025F7">
        <w:rPr>
          <w:rFonts w:ascii="Arial" w:hAnsi="Arial" w:cs="Arial"/>
          <w:sz w:val="28"/>
          <w:szCs w:val="28"/>
          <w:lang w:eastAsia="ru-RU"/>
        </w:rPr>
        <w:t xml:space="preserve"> %. </w:t>
      </w:r>
    </w:p>
    <w:p w14:paraId="41D444BF" w14:textId="58E33342" w:rsidR="00575378" w:rsidRPr="00D025F7" w:rsidRDefault="00575378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>Численность официально зарегистрированных безработных на 31.12.202</w:t>
      </w:r>
      <w:r w:rsidR="00D00D96" w:rsidRPr="00D025F7">
        <w:rPr>
          <w:rFonts w:ascii="Arial" w:hAnsi="Arial" w:cs="Arial"/>
          <w:sz w:val="28"/>
          <w:szCs w:val="28"/>
          <w:lang w:eastAsia="ru-RU"/>
        </w:rPr>
        <w:t>5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- </w:t>
      </w:r>
      <w:r w:rsidR="00D00D96" w:rsidRPr="00D025F7">
        <w:rPr>
          <w:rFonts w:ascii="Arial" w:hAnsi="Arial" w:cs="Arial"/>
          <w:sz w:val="28"/>
          <w:szCs w:val="28"/>
          <w:lang w:eastAsia="ru-RU"/>
        </w:rPr>
        <w:t>20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чел., уровень безработицы - 0,</w:t>
      </w:r>
      <w:r w:rsidR="00566BD0" w:rsidRPr="00D025F7">
        <w:rPr>
          <w:rFonts w:ascii="Arial" w:hAnsi="Arial" w:cs="Arial"/>
          <w:sz w:val="28"/>
          <w:szCs w:val="28"/>
          <w:lang w:eastAsia="ru-RU"/>
        </w:rPr>
        <w:t>2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% (средний по области – 0,</w:t>
      </w:r>
      <w:r w:rsidR="00566BD0" w:rsidRPr="00D025F7">
        <w:rPr>
          <w:rFonts w:ascii="Arial" w:hAnsi="Arial" w:cs="Arial"/>
          <w:sz w:val="28"/>
          <w:szCs w:val="28"/>
          <w:lang w:eastAsia="ru-RU"/>
        </w:rPr>
        <w:t>3</w:t>
      </w:r>
      <w:r w:rsidR="00D00D96" w:rsidRPr="00D025F7">
        <w:rPr>
          <w:rFonts w:ascii="Arial" w:hAnsi="Arial" w:cs="Arial"/>
          <w:sz w:val="28"/>
          <w:szCs w:val="28"/>
          <w:lang w:eastAsia="ru-RU"/>
        </w:rPr>
        <w:t>6</w:t>
      </w:r>
      <w:r w:rsidRPr="00D025F7">
        <w:rPr>
          <w:rFonts w:ascii="Arial" w:hAnsi="Arial" w:cs="Arial"/>
          <w:sz w:val="28"/>
          <w:szCs w:val="28"/>
          <w:lang w:eastAsia="ru-RU"/>
        </w:rPr>
        <w:t>%), среди безработных граждан более 38% проживает в сельской местности.</w:t>
      </w:r>
    </w:p>
    <w:p w14:paraId="3208F650" w14:textId="6D298CE1" w:rsidR="00AA7840" w:rsidRDefault="00575378" w:rsidP="00AA7840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>Существенных изменений на рынке труда в 202</w:t>
      </w:r>
      <w:r w:rsidR="00D00D96" w:rsidRPr="00D025F7">
        <w:rPr>
          <w:rFonts w:ascii="Arial" w:hAnsi="Arial" w:cs="Arial"/>
          <w:sz w:val="28"/>
          <w:szCs w:val="28"/>
          <w:lang w:eastAsia="ru-RU"/>
        </w:rPr>
        <w:t>5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году не происходило. </w:t>
      </w:r>
      <w:r w:rsidR="00AA7840">
        <w:rPr>
          <w:rFonts w:ascii="Arial" w:hAnsi="Arial" w:cs="Arial"/>
          <w:sz w:val="28"/>
          <w:szCs w:val="28"/>
          <w:lang w:eastAsia="ru-RU"/>
        </w:rPr>
        <w:t xml:space="preserve">Работодателями заявлено в службу занятости </w:t>
      </w:r>
      <w:r w:rsidR="000D3779">
        <w:rPr>
          <w:rFonts w:ascii="Arial" w:hAnsi="Arial" w:cs="Arial"/>
          <w:sz w:val="28"/>
          <w:szCs w:val="28"/>
          <w:lang w:eastAsia="ru-RU"/>
        </w:rPr>
        <w:t xml:space="preserve"> 304 в</w:t>
      </w:r>
      <w:r w:rsidR="00AA7840">
        <w:rPr>
          <w:rFonts w:ascii="Arial" w:hAnsi="Arial" w:cs="Arial"/>
          <w:sz w:val="28"/>
          <w:szCs w:val="28"/>
          <w:lang w:eastAsia="ru-RU"/>
        </w:rPr>
        <w:t>аканси</w:t>
      </w:r>
      <w:r w:rsidR="000D3779">
        <w:rPr>
          <w:rFonts w:ascii="Arial" w:hAnsi="Arial" w:cs="Arial"/>
          <w:sz w:val="28"/>
          <w:szCs w:val="28"/>
          <w:lang w:eastAsia="ru-RU"/>
        </w:rPr>
        <w:t>и, из них швеи – 200.</w:t>
      </w:r>
      <w:r w:rsidR="00AA7840" w:rsidRPr="00AA7840">
        <w:rPr>
          <w:rFonts w:ascii="Arial" w:hAnsi="Arial" w:cs="Arial"/>
          <w:sz w:val="28"/>
          <w:szCs w:val="28"/>
          <w:lang w:eastAsia="ru-RU"/>
        </w:rPr>
        <w:t xml:space="preserve"> </w:t>
      </w:r>
      <w:r w:rsidR="00AA7840" w:rsidRPr="00D025F7">
        <w:rPr>
          <w:rFonts w:ascii="Arial" w:hAnsi="Arial" w:cs="Arial"/>
          <w:sz w:val="28"/>
          <w:szCs w:val="28"/>
          <w:lang w:eastAsia="ru-RU"/>
        </w:rPr>
        <w:t>По – прежнему наблюдается потребность в рабочей силе.</w:t>
      </w:r>
    </w:p>
    <w:p w14:paraId="771AE5D8" w14:textId="2B3CF878" w:rsidR="00AA7840" w:rsidRPr="00D025F7" w:rsidRDefault="00AA7840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</w:p>
    <w:p w14:paraId="6B14B9E0" w14:textId="77777777" w:rsidR="00575378" w:rsidRPr="00D025F7" w:rsidRDefault="00575378" w:rsidP="008A3458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ab/>
      </w:r>
      <w:r w:rsidRPr="00D025F7">
        <w:rPr>
          <w:rFonts w:ascii="Arial" w:hAnsi="Arial" w:cs="Arial"/>
          <w:b/>
          <w:bCs/>
          <w:sz w:val="28"/>
          <w:szCs w:val="28"/>
          <w:lang w:eastAsia="ru-RU"/>
        </w:rPr>
        <w:t>В демографической ситуации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происходит естественная убыль населения – показатель смертности выше показателя рождаемости, наблюдается небольшой миграционный приток населения. Данная тенденция в демографии сохранится. </w:t>
      </w:r>
    </w:p>
    <w:p w14:paraId="152BB69F" w14:textId="4100D851" w:rsidR="00575378" w:rsidRPr="00D025F7" w:rsidRDefault="00575378" w:rsidP="008A3458">
      <w:pPr>
        <w:tabs>
          <w:tab w:val="left" w:pos="720"/>
        </w:tabs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ab/>
      </w:r>
      <w:r w:rsidR="00E52FB3" w:rsidRPr="00D025F7">
        <w:rPr>
          <w:rFonts w:ascii="Arial" w:hAnsi="Arial" w:cs="Arial"/>
          <w:sz w:val="28"/>
          <w:szCs w:val="28"/>
          <w:lang w:eastAsia="ru-RU"/>
        </w:rPr>
        <w:t>С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учетом рождаемости, смертности и миграции, численность населения на 01.01.202</w:t>
      </w:r>
      <w:r w:rsidR="00371318" w:rsidRPr="00D025F7">
        <w:rPr>
          <w:rFonts w:ascii="Arial" w:hAnsi="Arial" w:cs="Arial"/>
          <w:sz w:val="28"/>
          <w:szCs w:val="28"/>
          <w:lang w:eastAsia="ru-RU"/>
        </w:rPr>
        <w:t>6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г. состави</w:t>
      </w:r>
      <w:r w:rsidR="0012257F">
        <w:rPr>
          <w:rFonts w:ascii="Arial" w:hAnsi="Arial" w:cs="Arial"/>
          <w:sz w:val="28"/>
          <w:szCs w:val="28"/>
          <w:lang w:eastAsia="ru-RU"/>
        </w:rPr>
        <w:t>ло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20,5 тыс.чел.</w:t>
      </w:r>
    </w:p>
    <w:p w14:paraId="69F1DAA3" w14:textId="50DE8256" w:rsidR="00B341E3" w:rsidRPr="00D025F7" w:rsidRDefault="00575378" w:rsidP="008A3458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 xml:space="preserve">        Трудоспособное население составляет 5</w:t>
      </w:r>
      <w:r w:rsidR="00EE2A8A" w:rsidRPr="00D025F7">
        <w:rPr>
          <w:rFonts w:ascii="Arial" w:hAnsi="Arial" w:cs="Arial"/>
          <w:sz w:val="28"/>
          <w:szCs w:val="28"/>
          <w:lang w:eastAsia="ru-RU"/>
        </w:rPr>
        <w:t xml:space="preserve">8 </w:t>
      </w:r>
      <w:r w:rsidRPr="00D025F7">
        <w:rPr>
          <w:rFonts w:ascii="Arial" w:hAnsi="Arial" w:cs="Arial"/>
          <w:sz w:val="28"/>
          <w:szCs w:val="28"/>
          <w:lang w:eastAsia="ru-RU"/>
        </w:rPr>
        <w:t>% численности жителей района, население моложе трудоспособного возраста – 17%, старше трудоспособного – 2</w:t>
      </w:r>
      <w:r w:rsidR="00EB23A7" w:rsidRPr="00D025F7">
        <w:rPr>
          <w:rFonts w:ascii="Arial" w:hAnsi="Arial" w:cs="Arial"/>
          <w:sz w:val="28"/>
          <w:szCs w:val="28"/>
          <w:lang w:eastAsia="ru-RU"/>
        </w:rPr>
        <w:t>5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%.  </w:t>
      </w:r>
    </w:p>
    <w:p w14:paraId="4909A922" w14:textId="6AF69C9D" w:rsidR="00575378" w:rsidRPr="00D025F7" w:rsidRDefault="00575378" w:rsidP="008A3458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 xml:space="preserve">            </w:t>
      </w:r>
    </w:p>
    <w:p w14:paraId="397086BF" w14:textId="77777777" w:rsidR="0087587B" w:rsidRDefault="0087587B" w:rsidP="008A3458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478ECBCD" w14:textId="77777777" w:rsidR="0087587B" w:rsidRDefault="0087587B" w:rsidP="008A3458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03C002C7" w14:textId="77777777" w:rsidR="0087587B" w:rsidRDefault="0087587B" w:rsidP="008A3458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21A87206" w14:textId="4C2D5FC6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Жилищно – коммунальное хозяйство.</w:t>
      </w:r>
    </w:p>
    <w:p w14:paraId="562B1DBB" w14:textId="77777777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14:paraId="295D65BC" w14:textId="34EC3FC7" w:rsidR="00795CAB" w:rsidRDefault="009C40E1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Постоянного внимания и максимальной ответственности требует от власти исполнение полномочий, связанных с созданием условий для предоставления качественных услуг населению в области жилищно – коммунального хозяйства 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и, несмотря на огромное внимание этой отрасли, до решения всех жилищно – коммунальных проблем нам необходимо немало работать. </w:t>
      </w:r>
    </w:p>
    <w:p w14:paraId="66578311" w14:textId="25CF4450" w:rsidR="0076165C" w:rsidRPr="00D025F7" w:rsidRDefault="0076165C" w:rsidP="0076165C">
      <w:pPr>
        <w:spacing w:after="0" w:line="360" w:lineRule="auto"/>
        <w:ind w:firstLine="66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На территории района организован сбор твердых коммунальных отходов (ТКО) на 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310 контейнерных площадок, на которых установлено 606 контейнеров.</w:t>
      </w:r>
    </w:p>
    <w:p w14:paraId="7F149471" w14:textId="3CF96B77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202</w:t>
      </w:r>
      <w:r w:rsidR="00371318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="007D7B8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году </w:t>
      </w:r>
      <w:r w:rsidR="009C40E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перевозчиком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ЗАО «Чистый город» в ежедневном режиме согласно графику осуществлялся вывоз твердых коммунальных отходов. Конечно, не обошлось и без сбоев, но хочется отметить, что как региональный оператор, так и перевозчик</w:t>
      </w:r>
      <w:r w:rsidR="00D050B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работают с нами в режиме постоянного взаимодействия и стараются незамедлительно реагировать на поступающие </w:t>
      </w:r>
      <w:r w:rsidR="00D050B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замечания и жалобы.</w:t>
      </w:r>
    </w:p>
    <w:p w14:paraId="021BCDAF" w14:textId="3A40D785" w:rsidR="00536884" w:rsidRPr="00D025F7" w:rsidRDefault="00536884" w:rsidP="008A3458">
      <w:pPr>
        <w:spacing w:after="0" w:line="360" w:lineRule="auto"/>
        <w:ind w:firstLine="668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В прошлом году о</w:t>
      </w:r>
      <w:r w:rsidR="00795C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бустроено </w:t>
      </w:r>
      <w:r w:rsidR="00D050B1" w:rsidRPr="00D025F7">
        <w:rPr>
          <w:rFonts w:ascii="Arial" w:hAnsi="Arial" w:cs="Arial"/>
          <w:color w:val="000000"/>
          <w:sz w:val="28"/>
          <w:szCs w:val="28"/>
          <w:lang w:eastAsia="ru-RU"/>
        </w:rPr>
        <w:t>1</w:t>
      </w:r>
      <w:r w:rsidR="009A4B80" w:rsidRPr="00D025F7">
        <w:rPr>
          <w:rFonts w:ascii="Arial" w:hAnsi="Arial" w:cs="Arial"/>
          <w:color w:val="000000"/>
          <w:sz w:val="28"/>
          <w:szCs w:val="28"/>
          <w:lang w:eastAsia="ru-RU"/>
        </w:rPr>
        <w:t>6</w:t>
      </w:r>
      <w:r w:rsidR="00795C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площадок для ТКО: в Стрелецком, </w:t>
      </w:r>
      <w:r w:rsidR="00D050B1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Гостомльском, </w:t>
      </w:r>
      <w:r w:rsidR="00795C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Большеколчевском, </w:t>
      </w:r>
      <w:r w:rsidR="00B211D4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Гуторовском, Гостомльском, Шаховском, </w:t>
      </w:r>
      <w:r w:rsidR="00795CAB" w:rsidRPr="00D025F7">
        <w:rPr>
          <w:rFonts w:ascii="Arial" w:hAnsi="Arial" w:cs="Arial"/>
          <w:color w:val="000000"/>
          <w:sz w:val="28"/>
          <w:szCs w:val="28"/>
          <w:lang w:eastAsia="ru-RU"/>
        </w:rPr>
        <w:t>Кутафинском сельских поселениях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, </w:t>
      </w:r>
      <w:r w:rsidR="00795C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приобретено </w:t>
      </w:r>
      <w:r w:rsidR="00B211D4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32 </w:t>
      </w:r>
      <w:r w:rsidR="00795CAB" w:rsidRPr="00D025F7">
        <w:rPr>
          <w:rFonts w:ascii="Arial" w:hAnsi="Arial" w:cs="Arial"/>
          <w:color w:val="000000"/>
          <w:sz w:val="28"/>
          <w:szCs w:val="28"/>
          <w:lang w:eastAsia="ru-RU"/>
        </w:rPr>
        <w:t>контейнер</w:t>
      </w:r>
      <w:r w:rsidR="00D050B1" w:rsidRPr="00D025F7">
        <w:rPr>
          <w:rFonts w:ascii="Arial" w:hAnsi="Arial" w:cs="Arial"/>
          <w:color w:val="000000"/>
          <w:sz w:val="28"/>
          <w:szCs w:val="28"/>
          <w:lang w:eastAsia="ru-RU"/>
        </w:rPr>
        <w:t>а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, на данные мероприятия израсходовано </w:t>
      </w:r>
      <w:r w:rsidR="00B211D4" w:rsidRPr="00D025F7">
        <w:rPr>
          <w:rFonts w:ascii="Arial" w:hAnsi="Arial" w:cs="Arial"/>
          <w:sz w:val="28"/>
          <w:szCs w:val="28"/>
          <w:lang w:eastAsia="ru-RU"/>
        </w:rPr>
        <w:t>70</w:t>
      </w:r>
      <w:r w:rsidR="009A4B80" w:rsidRPr="00D025F7">
        <w:rPr>
          <w:rFonts w:ascii="Arial" w:hAnsi="Arial" w:cs="Arial"/>
          <w:sz w:val="28"/>
          <w:szCs w:val="28"/>
          <w:lang w:eastAsia="ru-RU"/>
        </w:rPr>
        <w:t>0</w:t>
      </w:r>
      <w:r w:rsidR="00D050B1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тыс.руб.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бюджетных средств.</w:t>
      </w:r>
    </w:p>
    <w:p w14:paraId="295F2162" w14:textId="59D02E86" w:rsidR="00D050B1" w:rsidRPr="00D025F7" w:rsidRDefault="00536884" w:rsidP="008A3458">
      <w:pPr>
        <w:spacing w:after="0" w:line="360" w:lineRule="auto"/>
        <w:ind w:firstLine="668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Р</w:t>
      </w:r>
      <w:r w:rsidR="00D050B1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егиональным оператором ООО «УК Зеленая Роща» отремонтировано  </w:t>
      </w:r>
      <w:r w:rsidR="00B211D4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30 </w:t>
      </w:r>
      <w:r w:rsidR="00D050B1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контейнеров. </w:t>
      </w:r>
    </w:p>
    <w:p w14:paraId="1F7EF947" w14:textId="662DDB1A" w:rsidR="00795CAB" w:rsidRPr="00D025F7" w:rsidRDefault="00795CAB" w:rsidP="008A3458">
      <w:pPr>
        <w:spacing w:after="0" w:line="360" w:lineRule="auto"/>
        <w:ind w:firstLine="668"/>
        <w:jc w:val="both"/>
        <w:rPr>
          <w:rFonts w:ascii="Arial" w:hAnsi="Arial" w:cs="Arial"/>
          <w:color w:val="000000"/>
          <w:sz w:val="28"/>
          <w:szCs w:val="28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В текущем году планируется обустроить и отремонтировать </w:t>
      </w:r>
      <w:r w:rsidR="004D79C6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10 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контейнерных площадок в поселениях</w:t>
      </w:r>
      <w:r w:rsidR="00D845D0">
        <w:rPr>
          <w:rFonts w:ascii="Arial" w:hAnsi="Arial" w:cs="Arial"/>
          <w:color w:val="000000"/>
          <w:sz w:val="28"/>
          <w:szCs w:val="28"/>
          <w:lang w:eastAsia="ru-RU"/>
        </w:rPr>
        <w:t>, закупить 40 контейнеров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за счет районного бюджета и бюджета п. Кромы на сумму </w:t>
      </w:r>
      <w:r w:rsidR="00D845D0">
        <w:rPr>
          <w:rFonts w:ascii="Arial" w:hAnsi="Arial" w:cs="Arial"/>
          <w:color w:val="000000"/>
          <w:sz w:val="28"/>
          <w:szCs w:val="28"/>
          <w:lang w:eastAsia="ru-RU"/>
        </w:rPr>
        <w:t>1260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тыс. руб.</w:t>
      </w:r>
    </w:p>
    <w:p w14:paraId="652DCD51" w14:textId="77777777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отрасли ЖКХ работает 8 организаций всех форм собственности, обеспечивающих жизнедеятельность района в данной сфере. </w:t>
      </w:r>
    </w:p>
    <w:p w14:paraId="292A82EE" w14:textId="063F7450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Функционирует 20 котельных, 1,</w:t>
      </w:r>
      <w:r w:rsidR="00ED1C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км тепловых сетей, 200 км водопроводных, </w:t>
      </w:r>
      <w:r w:rsidR="00ED1C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 скважин, 2</w:t>
      </w:r>
      <w:r w:rsidR="00ED1CE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4,7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км сетей водоотведения, 7 КНС. </w:t>
      </w:r>
    </w:p>
    <w:p w14:paraId="5EEDAA84" w14:textId="522A346E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Население бесперебойно  обеспечивается  жилищно – коммунальными услугами, отопительный сезон 202</w:t>
      </w:r>
      <w:r w:rsidR="006E3D9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-202</w:t>
      </w:r>
      <w:r w:rsidR="006E3D9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годов проходит безаварийно, объекты ЖКХ приводятся в надлежащее состояние.          </w:t>
      </w:r>
    </w:p>
    <w:p w14:paraId="5EB383C9" w14:textId="546E6485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Одни из основных вопросов в сфере ЖКХ – водоснабжение и водоотведение, услуги которых предоставляются двумя муниципальными предприятиями - МКП «Коммунальные си</w:t>
      </w:r>
      <w:r w:rsidR="009B5B6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стемы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Шаховского сельского поселения» на территории Шаховского поселения, МКП «Кромской Акваснаб» - на территории 11 сельских и городского поселения Кромы. </w:t>
      </w:r>
    </w:p>
    <w:p w14:paraId="5A5A3A7F" w14:textId="477FD715" w:rsidR="001C16B5" w:rsidRDefault="00795CAB" w:rsidP="008A3458">
      <w:pPr>
        <w:widowControl w:val="0"/>
        <w:spacing w:after="0" w:line="360" w:lineRule="auto"/>
        <w:ind w:firstLine="74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В 202</w:t>
      </w:r>
      <w:r w:rsidR="006E3D95" w:rsidRPr="00D025F7">
        <w:rPr>
          <w:rFonts w:ascii="Arial" w:hAnsi="Arial" w:cs="Arial"/>
          <w:color w:val="000000"/>
          <w:sz w:val="28"/>
          <w:szCs w:val="28"/>
          <w:lang w:eastAsia="ru-RU"/>
        </w:rPr>
        <w:t>5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году мы продолжили укрепление материально - технической базы МКП «Кромской Акваснаб»</w:t>
      </w:r>
      <w:r w:rsidR="005C4064" w:rsidRPr="00D025F7">
        <w:rPr>
          <w:rFonts w:ascii="Arial" w:hAnsi="Arial" w:cs="Arial"/>
          <w:color w:val="000000"/>
          <w:sz w:val="28"/>
          <w:szCs w:val="28"/>
          <w:lang w:eastAsia="ru-RU"/>
        </w:rPr>
        <w:t>, передав предприятию в оперативное управление</w:t>
      </w:r>
      <w:r w:rsidR="00077BC2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2 ед. </w:t>
      </w:r>
      <w:r w:rsidR="00F01581" w:rsidRPr="00D025F7">
        <w:rPr>
          <w:rFonts w:ascii="Arial" w:hAnsi="Arial" w:cs="Arial"/>
          <w:color w:val="000000"/>
          <w:sz w:val="28"/>
          <w:szCs w:val="28"/>
          <w:lang w:eastAsia="ru-RU"/>
        </w:rPr>
        <w:t>спец</w:t>
      </w:r>
      <w:r w:rsidR="00077BC2" w:rsidRPr="00D025F7">
        <w:rPr>
          <w:rFonts w:ascii="Arial" w:hAnsi="Arial" w:cs="Arial"/>
          <w:color w:val="000000"/>
          <w:sz w:val="28"/>
          <w:szCs w:val="28"/>
          <w:lang w:eastAsia="ru-RU"/>
        </w:rPr>
        <w:t>техники и оборудование,</w:t>
      </w:r>
      <w:r w:rsidR="002C7797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="00466BDB" w:rsidRPr="00D025F7">
        <w:rPr>
          <w:rFonts w:ascii="Arial" w:hAnsi="Arial" w:cs="Arial"/>
          <w:color w:val="000000"/>
          <w:sz w:val="28"/>
          <w:szCs w:val="28"/>
          <w:lang w:eastAsia="ru-RU"/>
        </w:rPr>
        <w:t>из районного бюджета предприятию  предоставлено субсидий 4 млн.руб. на финансовое обеспечение затрат, связанных с оказанием услуг по водоотведению и водоснабжению</w:t>
      </w:r>
      <w:r w:rsidR="001C16B5" w:rsidRPr="00D025F7">
        <w:rPr>
          <w:rFonts w:ascii="Arial" w:hAnsi="Arial" w:cs="Arial"/>
          <w:color w:val="000000"/>
          <w:sz w:val="28"/>
          <w:szCs w:val="28"/>
          <w:lang w:eastAsia="ru-RU"/>
        </w:rPr>
        <w:t>.</w:t>
      </w:r>
    </w:p>
    <w:p w14:paraId="0E6B19B9" w14:textId="2D756659" w:rsidR="00C14192" w:rsidRPr="00D025F7" w:rsidRDefault="00C14192" w:rsidP="008A3458">
      <w:pPr>
        <w:widowControl w:val="0"/>
        <w:spacing w:after="0" w:line="360" w:lineRule="auto"/>
        <w:ind w:firstLine="74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Необходимо отметить, что предприятия оперативно реагируют на аварийные ситуации и проводят текущие ремонты систем  водоснабжения и водоотве</w:t>
      </w:r>
      <w:r w:rsidR="00EE1394">
        <w:rPr>
          <w:rFonts w:ascii="Arial" w:hAnsi="Arial" w:cs="Arial"/>
          <w:color w:val="000000"/>
          <w:sz w:val="28"/>
          <w:szCs w:val="28"/>
          <w:lang w:eastAsia="ru-RU"/>
        </w:rPr>
        <w:t>дения в максимально короткие сроки.</w:t>
      </w:r>
    </w:p>
    <w:p w14:paraId="27D39D33" w14:textId="16E815ED" w:rsidR="00795CAB" w:rsidRPr="00D025F7" w:rsidRDefault="00CF1819" w:rsidP="008A3458">
      <w:pPr>
        <w:widowControl w:val="0"/>
        <w:spacing w:after="0" w:line="360" w:lineRule="auto"/>
        <w:ind w:firstLine="74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В </w:t>
      </w:r>
      <w:r w:rsidR="00E4439F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сентябре начало свою работу </w:t>
      </w:r>
      <w:r w:rsidR="00474196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="001C16B5" w:rsidRPr="00D025F7">
        <w:rPr>
          <w:rFonts w:ascii="Arial" w:hAnsi="Arial" w:cs="Arial"/>
          <w:color w:val="000000"/>
          <w:sz w:val="28"/>
          <w:szCs w:val="28"/>
          <w:lang w:eastAsia="ru-RU"/>
        </w:rPr>
        <w:t>М</w:t>
      </w:r>
      <w:r w:rsidR="00474196" w:rsidRPr="00D025F7">
        <w:rPr>
          <w:rFonts w:ascii="Arial" w:hAnsi="Arial" w:cs="Arial"/>
          <w:color w:val="000000"/>
          <w:sz w:val="28"/>
          <w:szCs w:val="28"/>
          <w:lang w:eastAsia="ru-RU"/>
        </w:rPr>
        <w:t>БУ КР ОО</w:t>
      </w:r>
      <w:r w:rsidR="001C16B5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«Кром</w:t>
      </w:r>
      <w:r w:rsidR="00474196" w:rsidRPr="00D025F7">
        <w:rPr>
          <w:rFonts w:ascii="Arial" w:hAnsi="Arial" w:cs="Arial"/>
          <w:color w:val="000000"/>
          <w:sz w:val="28"/>
          <w:szCs w:val="28"/>
          <w:lang w:eastAsia="ru-RU"/>
        </w:rPr>
        <w:t>Ц</w:t>
      </w:r>
      <w:r w:rsidR="001C16B5" w:rsidRPr="00D025F7">
        <w:rPr>
          <w:rFonts w:ascii="Arial" w:hAnsi="Arial" w:cs="Arial"/>
          <w:color w:val="000000"/>
          <w:sz w:val="28"/>
          <w:szCs w:val="28"/>
          <w:lang w:eastAsia="ru-RU"/>
        </w:rPr>
        <w:t>ентр»</w:t>
      </w:r>
      <w:r w:rsidR="00474196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которое осуществляет деятельность по благоустройству территории пгт.Кромы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и оказывает </w:t>
      </w:r>
      <w:r w:rsidR="00E4439F" w:rsidRPr="00D025F7">
        <w:rPr>
          <w:rFonts w:ascii="Arial" w:hAnsi="Arial" w:cs="Arial"/>
          <w:color w:val="000000"/>
          <w:sz w:val="28"/>
          <w:szCs w:val="28"/>
          <w:lang w:eastAsia="ru-RU"/>
        </w:rPr>
        <w:t>бытовые (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>банные</w:t>
      </w:r>
      <w:r w:rsidR="00E4439F" w:rsidRPr="00D025F7">
        <w:rPr>
          <w:rFonts w:ascii="Arial" w:hAnsi="Arial" w:cs="Arial"/>
          <w:color w:val="000000"/>
          <w:sz w:val="28"/>
          <w:szCs w:val="28"/>
          <w:lang w:eastAsia="ru-RU"/>
        </w:rPr>
        <w:t>)</w:t>
      </w:r>
      <w:r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услуги</w:t>
      </w:r>
      <w:r w:rsidR="00E4439F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населению. Предприятию передана </w:t>
      </w:r>
      <w:r w:rsidR="00077BC2" w:rsidRPr="00D025F7">
        <w:rPr>
          <w:rFonts w:ascii="Arial" w:hAnsi="Arial" w:cs="Arial"/>
          <w:color w:val="000000"/>
          <w:sz w:val="28"/>
          <w:szCs w:val="28"/>
          <w:lang w:eastAsia="ru-RU"/>
        </w:rPr>
        <w:t>спецтехника</w:t>
      </w:r>
      <w:r w:rsidR="00F01581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и оборудование</w:t>
      </w:r>
      <w:r w:rsidR="009B1E15" w:rsidRPr="00D025F7">
        <w:rPr>
          <w:rFonts w:ascii="Arial" w:hAnsi="Arial" w:cs="Arial"/>
          <w:color w:val="000000"/>
          <w:sz w:val="28"/>
          <w:szCs w:val="28"/>
          <w:lang w:eastAsia="ru-RU"/>
        </w:rPr>
        <w:t>,</w:t>
      </w:r>
      <w:r w:rsidR="00F01581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="001C16B5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предоставлено </w:t>
      </w:r>
      <w:r w:rsidR="00466BDB" w:rsidRPr="00D025F7">
        <w:rPr>
          <w:rFonts w:ascii="Arial" w:hAnsi="Arial" w:cs="Arial"/>
          <w:color w:val="000000"/>
          <w:sz w:val="28"/>
          <w:szCs w:val="28"/>
          <w:lang w:eastAsia="ru-RU"/>
        </w:rPr>
        <w:t>1,</w:t>
      </w:r>
      <w:r w:rsidR="006E3D95" w:rsidRPr="00D025F7">
        <w:rPr>
          <w:rFonts w:ascii="Arial" w:hAnsi="Arial" w:cs="Arial"/>
          <w:color w:val="000000"/>
          <w:sz w:val="28"/>
          <w:szCs w:val="28"/>
          <w:lang w:eastAsia="ru-RU"/>
        </w:rPr>
        <w:t>6</w:t>
      </w:r>
      <w:r w:rsidR="00466BD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млн.руб.</w:t>
      </w:r>
      <w:r w:rsidR="001C16B5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на финансовое обеспечение з</w:t>
      </w:r>
      <w:r w:rsidR="00466BDB" w:rsidRPr="00D025F7">
        <w:rPr>
          <w:rFonts w:ascii="Arial" w:hAnsi="Arial" w:cs="Arial"/>
          <w:color w:val="000000"/>
          <w:sz w:val="28"/>
          <w:szCs w:val="28"/>
          <w:lang w:eastAsia="ru-RU"/>
        </w:rPr>
        <w:t>атрат, связанны</w:t>
      </w:r>
      <w:r w:rsidR="001C16B5" w:rsidRPr="00D025F7">
        <w:rPr>
          <w:rFonts w:ascii="Arial" w:hAnsi="Arial" w:cs="Arial"/>
          <w:color w:val="000000"/>
          <w:sz w:val="28"/>
          <w:szCs w:val="28"/>
          <w:lang w:eastAsia="ru-RU"/>
        </w:rPr>
        <w:t>х</w:t>
      </w:r>
      <w:r w:rsidR="00466BD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с предоставлением банных услуг</w:t>
      </w:r>
      <w:r w:rsidR="001C16B5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населению. </w:t>
      </w:r>
    </w:p>
    <w:p w14:paraId="7C426592" w14:textId="77777777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территории сельских поселений и пгт.Кромы в течение всего года проводилась работа по ремонту, замене водопроводных сетей, насосов, счетчиков  на скважинах, а также подключению абонентов к новым водопроводам.</w:t>
      </w:r>
    </w:p>
    <w:p w14:paraId="1A3F8D26" w14:textId="1BBD7A71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Ввиду большого износа водопроводных сетей, решить проблему текущими ремонтами невозможно, поэтому разрабатываются проектно-сметные документации на капитальный ремонт и строительство новых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сетей водоснабжения, </w:t>
      </w:r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водоотведения,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объекты включаются в реализацию федеральных или региональных программ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</w:p>
    <w:p w14:paraId="77C7A1BC" w14:textId="699209AD" w:rsidR="00757277" w:rsidRPr="00D025F7" w:rsidRDefault="00795CAB" w:rsidP="008A345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В 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2025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году </w:t>
      </w:r>
      <w:r w:rsidR="005E6CE8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четыре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объекта</w:t>
      </w:r>
      <w:r w:rsidR="004B57AC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B1E1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сумму </w:t>
      </w:r>
      <w:r w:rsidR="004B57AC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23 млн.руб.</w:t>
      </w:r>
      <w:r w:rsidR="0075727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C601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были отремонтированы по мероприятиям </w:t>
      </w:r>
      <w:r w:rsidR="0075727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5D3C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федерального проекта </w:t>
      </w:r>
      <w:r w:rsidR="0075727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«Модернизация коммунальной инфраструктуры</w:t>
      </w:r>
      <w:r w:rsidR="005D3C5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  <w:r w:rsidR="00252C9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14:paraId="3B8A8384" w14:textId="6EF78B6F" w:rsidR="00757277" w:rsidRPr="00D025F7" w:rsidRDefault="00757277" w:rsidP="008A345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«Капитальный ремонт участков водопроводной сети в д.Пушкарная»</w:t>
      </w:r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(2,</w:t>
      </w:r>
      <w:r w:rsidR="00063B7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</w:t>
      </w:r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км)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53AC2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стоимостью </w:t>
      </w:r>
      <w:r w:rsidR="00753AC2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8,7 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млн.руб.</w:t>
      </w:r>
      <w:r w:rsidR="00753AC2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14:paraId="369483D3" w14:textId="6AE14686" w:rsidR="00757277" w:rsidRPr="00D025F7" w:rsidRDefault="00757277" w:rsidP="008A345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«Капитальный ремонт участков водопровода в пгт.Кромы</w:t>
      </w:r>
      <w:r w:rsidR="004B57AC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Этап 3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</w:t>
      </w:r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(2,388 км)</w:t>
      </w:r>
      <w:r w:rsidR="00884C82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сметной</w:t>
      </w:r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стоимостью </w:t>
      </w:r>
      <w:r w:rsidR="00753AC2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11,4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млн.руб.</w:t>
      </w:r>
      <w:r w:rsidR="00753AC2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14:paraId="1316AF11" w14:textId="75F55DB2" w:rsidR="00795CAB" w:rsidRPr="00D025F7" w:rsidRDefault="00757277" w:rsidP="008A345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«Капитальный ремонт участков напорных коллекторов от КНС № 2 и КНС №5 в пгт.Кромы»</w:t>
      </w:r>
      <w:r w:rsidR="00862E3C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(1,04</w:t>
      </w:r>
      <w:r w:rsidR="005E6CE8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</w:t>
      </w:r>
      <w:r w:rsidR="00862E3C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км) </w:t>
      </w:r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стоимостью </w:t>
      </w:r>
      <w:r w:rsidR="00753AC2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2,</w:t>
      </w:r>
      <w:r w:rsidR="004B57AC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="00922AF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млн.руб.</w:t>
      </w:r>
      <w:r w:rsidR="00E94B6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14:paraId="230E1A88" w14:textId="7F7A28C7" w:rsidR="005E6CE8" w:rsidRPr="00D025F7" w:rsidRDefault="005E6CE8" w:rsidP="008A345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«Капитальный ремонт участка напорного коллектора от КНС № 5 в пгт.Кромы (105 м) стоимостью 474,3 тыс.руб.</w:t>
      </w:r>
    </w:p>
    <w:p w14:paraId="0C7B66C9" w14:textId="55A7CE01" w:rsidR="009B1E15" w:rsidRPr="00D025F7" w:rsidRDefault="009B1E15" w:rsidP="008A345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текущем году объектами ремонта </w:t>
      </w:r>
      <w:r w:rsidR="007E5FE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r w:rsidR="00924F1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 проекту «Модернизация </w:t>
      </w:r>
      <w:r w:rsidR="007E5FE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коммунальной инфраструктуры</w:t>
      </w:r>
      <w:r w:rsidR="00924F1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  <w:r w:rsidR="007E5FE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стали 2 объекта – 4</w:t>
      </w:r>
      <w:r w:rsidR="00306EB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очередь </w:t>
      </w:r>
      <w:r w:rsidR="007E5FE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5 очеред</w:t>
      </w:r>
      <w:r w:rsidR="00306EB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ь</w:t>
      </w:r>
      <w:r w:rsidR="007E5FE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капитального ремонта водопровода в п.Кромы </w:t>
      </w:r>
      <w:r w:rsidR="00C90C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протяженностью 5995 м </w:t>
      </w:r>
      <w:r w:rsidR="006A4D8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общей </w:t>
      </w:r>
      <w:r w:rsidR="007E5FE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стоимостью 2</w:t>
      </w:r>
      <w:r w:rsidR="0060714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8,9</w:t>
      </w:r>
      <w:r w:rsidR="007E5FE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млн.руб.</w:t>
      </w:r>
      <w:r w:rsidR="0035203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23514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 подрядчик определен).</w:t>
      </w:r>
    </w:p>
    <w:p w14:paraId="4936F223" w14:textId="3245EEAC" w:rsidR="00795CAB" w:rsidRPr="006B33EA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Одним из вопросов, без которых не обходится ни один прием, ни одна встреча, является вопрос ремонта дорог. </w:t>
      </w:r>
    </w:p>
    <w:p w14:paraId="3FE2137A" w14:textId="6C644CEC" w:rsidR="00F61F73" w:rsidRPr="00F61F73" w:rsidRDefault="00F61F73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Общая протяженность автомобильных дорог общего пользования местного значения – 533,1 км, многие из них не соответствуют нормативным требованиям.</w:t>
      </w:r>
    </w:p>
    <w:p w14:paraId="5BF3FFB5" w14:textId="5EA26244" w:rsidR="00795CAB" w:rsidRPr="00D025F7" w:rsidRDefault="001E5BD3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Ежегодно выделяемое финансирование на дорожную деятельность</w:t>
      </w:r>
      <w:r w:rsidR="00795C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не позволяет отремонтировать все требующие ремонта дороги, поэтому как выделенные, так и собственные средства</w:t>
      </w:r>
      <w:r w:rsidR="005C4064" w:rsidRPr="00D025F7">
        <w:rPr>
          <w:rFonts w:ascii="Arial" w:hAnsi="Arial" w:cs="Arial"/>
          <w:color w:val="000000"/>
          <w:sz w:val="28"/>
          <w:szCs w:val="28"/>
          <w:lang w:eastAsia="ru-RU"/>
        </w:rPr>
        <w:t>,</w:t>
      </w:r>
      <w:r w:rsidR="00795CAB" w:rsidRPr="00D025F7">
        <w:rPr>
          <w:rFonts w:ascii="Arial" w:hAnsi="Arial" w:cs="Arial"/>
          <w:color w:val="000000"/>
          <w:sz w:val="28"/>
          <w:szCs w:val="28"/>
          <w:lang w:eastAsia="ru-RU"/>
        </w:rPr>
        <w:t xml:space="preserve"> мы стараемся использовать с наибольшей эффективностью, учитывая состояние дорог и поступающие обращения граждан.</w:t>
      </w:r>
    </w:p>
    <w:p w14:paraId="7DCBAC84" w14:textId="2B75193B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sz w:val="28"/>
          <w:szCs w:val="28"/>
          <w:lang w:eastAsia="ru-RU"/>
        </w:rPr>
        <w:t>В 202</w:t>
      </w:r>
      <w:r w:rsidR="00CC6016" w:rsidRPr="00D025F7">
        <w:rPr>
          <w:rFonts w:ascii="Arial" w:eastAsia="Times New Roman" w:hAnsi="Arial" w:cs="Arial"/>
          <w:sz w:val="28"/>
          <w:szCs w:val="28"/>
          <w:lang w:eastAsia="ru-RU"/>
        </w:rPr>
        <w:t>5</w:t>
      </w:r>
      <w:r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году по программе «Развитие дорожного хозяйства в  Кромском районе» с софинансированием Дорожного фонда Орловской области  проведены  ремонты участков автомобильных дорог общего </w:t>
      </w:r>
      <w:r w:rsidRPr="00D025F7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пользования местного значения </w:t>
      </w:r>
      <w:r w:rsidR="009155C9" w:rsidRPr="00D025F7">
        <w:rPr>
          <w:rFonts w:ascii="Arial" w:eastAsia="Times New Roman" w:hAnsi="Arial" w:cs="Arial"/>
          <w:sz w:val="28"/>
          <w:szCs w:val="28"/>
          <w:lang w:eastAsia="ru-RU"/>
        </w:rPr>
        <w:t>9,</w:t>
      </w:r>
      <w:r w:rsidR="00E95997" w:rsidRPr="00D025F7">
        <w:rPr>
          <w:rFonts w:ascii="Arial" w:eastAsia="Times New Roman" w:hAnsi="Arial" w:cs="Arial"/>
          <w:sz w:val="28"/>
          <w:szCs w:val="28"/>
          <w:lang w:eastAsia="ru-RU"/>
        </w:rPr>
        <w:t>6</w:t>
      </w:r>
      <w:r w:rsidR="00E43349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C4064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км </w:t>
      </w:r>
      <w:r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на общую сумму </w:t>
      </w:r>
      <w:r w:rsidR="009155C9" w:rsidRPr="00D025F7">
        <w:rPr>
          <w:rFonts w:ascii="Arial" w:eastAsia="Times New Roman" w:hAnsi="Arial" w:cs="Arial"/>
          <w:sz w:val="28"/>
          <w:szCs w:val="28"/>
          <w:lang w:eastAsia="ru-RU"/>
        </w:rPr>
        <w:t>53,3</w:t>
      </w:r>
      <w:r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м</w:t>
      </w:r>
      <w:r w:rsidR="005C4064" w:rsidRPr="00D025F7">
        <w:rPr>
          <w:rFonts w:ascii="Arial" w:eastAsia="Times New Roman" w:hAnsi="Arial" w:cs="Arial"/>
          <w:sz w:val="28"/>
          <w:szCs w:val="28"/>
          <w:lang w:eastAsia="ru-RU"/>
        </w:rPr>
        <w:t>л</w:t>
      </w:r>
      <w:r w:rsidRPr="00D025F7">
        <w:rPr>
          <w:rFonts w:ascii="Arial" w:eastAsia="Times New Roman" w:hAnsi="Arial" w:cs="Arial"/>
          <w:sz w:val="28"/>
          <w:szCs w:val="28"/>
          <w:lang w:eastAsia="ru-RU"/>
        </w:rPr>
        <w:t>н.руб.</w:t>
      </w:r>
      <w:r w:rsidR="005C4064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, в т.ч. </w:t>
      </w:r>
      <w:r w:rsidR="00E95997" w:rsidRPr="00D025F7">
        <w:rPr>
          <w:rFonts w:ascii="Arial" w:eastAsia="Times New Roman" w:hAnsi="Arial" w:cs="Arial"/>
          <w:sz w:val="28"/>
          <w:szCs w:val="28"/>
          <w:lang w:eastAsia="ru-RU"/>
        </w:rPr>
        <w:t>3,1</w:t>
      </w:r>
      <w:r w:rsidR="005C4064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км – в асфальте, </w:t>
      </w:r>
      <w:r w:rsidR="00E43349" w:rsidRPr="00D025F7">
        <w:rPr>
          <w:rFonts w:ascii="Arial" w:eastAsia="Times New Roman" w:hAnsi="Arial" w:cs="Arial"/>
          <w:sz w:val="28"/>
          <w:szCs w:val="28"/>
          <w:lang w:eastAsia="ru-RU"/>
        </w:rPr>
        <w:t>6</w:t>
      </w:r>
      <w:r w:rsidR="00780F3D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,5 </w:t>
      </w:r>
      <w:r w:rsidR="005C4064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км – в щебне</w:t>
      </w:r>
      <w:r w:rsidR="005609DD" w:rsidRPr="00D025F7">
        <w:rPr>
          <w:rFonts w:ascii="Arial" w:eastAsia="Times New Roman" w:hAnsi="Arial" w:cs="Arial"/>
          <w:sz w:val="28"/>
          <w:szCs w:val="28"/>
          <w:lang w:eastAsia="ru-RU"/>
        </w:rPr>
        <w:t>, в том числе:</w:t>
      </w:r>
      <w:r w:rsidR="00043122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14:paraId="5E625136" w14:textId="79A44415" w:rsidR="00F83F91" w:rsidRPr="00D025F7" w:rsidRDefault="00CF6C85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д.Рассыльн</w:t>
      </w:r>
      <w:r w:rsidR="001C26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ой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1C26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</w:t>
      </w:r>
      <w:r w:rsidR="00922C7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30</w:t>
      </w:r>
      <w:r w:rsidR="001C26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8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м,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д.Апальково – 8</w:t>
      </w:r>
      <w:r w:rsidR="001C26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28</w:t>
      </w:r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д.Стрелецк</w:t>
      </w:r>
      <w:r w:rsidR="001C26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ой</w:t>
      </w:r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338 м, д.Легощ</w:t>
      </w:r>
      <w:r w:rsidR="001C26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730 м, д.Алексеевк</w:t>
      </w:r>
      <w:r w:rsidR="001C26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r w:rsidR="00DF44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 w:rsidR="0012152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км, с.Кутафино – 1,158 км, пгт.Кромы ул.Солнечная – 290 м</w:t>
      </w:r>
      <w:r w:rsidR="00DF44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="00F83F9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д.Черкасской (от</w:t>
      </w:r>
      <w:r w:rsidR="004642AA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пер.Вожовский до </w:t>
      </w:r>
      <w:r w:rsidR="0079414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Черкасского </w:t>
      </w:r>
      <w:r w:rsidR="00F83F9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СДК</w:t>
      </w:r>
      <w:r w:rsidR="004642AA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от </w:t>
      </w:r>
      <w:r w:rsidR="00F83F9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перекрестка </w:t>
      </w:r>
      <w:r w:rsidR="0079414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д.Черкасская </w:t>
      </w:r>
      <w:r w:rsidR="00F83F9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д.89</w:t>
      </w:r>
      <w:r w:rsidR="004642AA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до </w:t>
      </w:r>
      <w:r w:rsidR="00EE736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автомобильной дороги М-2 «Крым» Москва – Тула – Орел – Курск - Белгород – граница с Украиной </w:t>
      </w:r>
      <w:r w:rsidR="00F83F9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="00ED4992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- 1,5 км</w:t>
      </w:r>
      <w:r w:rsidR="002927F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="00DF44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r w:rsidR="00EE736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.Новотроицкий (Шаховское с/п) - 1,64</w:t>
      </w:r>
      <w:r w:rsidR="00DF4467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r w:rsidR="00EE736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км</w:t>
      </w:r>
      <w:r w:rsidR="0025360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035A1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д.Большой Драгунской – 1200 кв.м., от д.Большая Драгунская до п.Марьинский – 620 м,  с.Вожово ул.Школьная до д.Большая Колчева – 239 кв.м</w:t>
      </w:r>
    </w:p>
    <w:p w14:paraId="0C544A63" w14:textId="4E3E477A" w:rsidR="001B5665" w:rsidRPr="00D025F7" w:rsidRDefault="00FA0BB2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В 2026 году </w:t>
      </w:r>
      <w:r w:rsidR="00043122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по муниципальной программе «Развитие дорожного хозяйства Кромского района» </w:t>
      </w:r>
      <w:r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планируется ремонт </w:t>
      </w:r>
      <w:r w:rsidR="00235142">
        <w:rPr>
          <w:rFonts w:ascii="Arial" w:eastAsia="Times New Roman" w:hAnsi="Arial" w:cs="Arial"/>
          <w:sz w:val="28"/>
          <w:szCs w:val="28"/>
          <w:lang w:eastAsia="ru-RU"/>
        </w:rPr>
        <w:t xml:space="preserve"> около </w:t>
      </w:r>
      <w:r w:rsidR="00323360">
        <w:rPr>
          <w:rFonts w:ascii="Arial" w:eastAsia="Times New Roman" w:hAnsi="Arial" w:cs="Arial"/>
          <w:sz w:val="28"/>
          <w:szCs w:val="28"/>
          <w:lang w:eastAsia="ru-RU"/>
        </w:rPr>
        <w:t>8</w:t>
      </w:r>
      <w:r w:rsidR="00D91A51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км дорог на сумму 3</w:t>
      </w:r>
      <w:r w:rsidR="00323360">
        <w:rPr>
          <w:rFonts w:ascii="Arial" w:eastAsia="Times New Roman" w:hAnsi="Arial" w:cs="Arial"/>
          <w:sz w:val="28"/>
          <w:szCs w:val="28"/>
          <w:lang w:eastAsia="ru-RU"/>
        </w:rPr>
        <w:t>7,9</w:t>
      </w:r>
      <w:r w:rsidR="00D91A51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млн.руб.</w:t>
      </w:r>
      <w:r w:rsidR="00043122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в п.Ново-Ивановск</w:t>
      </w:r>
      <w:r w:rsidR="001B5665" w:rsidRPr="00D025F7">
        <w:rPr>
          <w:rFonts w:ascii="Arial" w:eastAsia="Times New Roman" w:hAnsi="Arial" w:cs="Arial"/>
          <w:sz w:val="28"/>
          <w:szCs w:val="28"/>
          <w:lang w:eastAsia="ru-RU"/>
        </w:rPr>
        <w:t>ом</w:t>
      </w:r>
      <w:r w:rsidR="00043122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(2</w:t>
      </w:r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км </w:t>
      </w:r>
      <w:r w:rsidR="00043122" w:rsidRPr="00D025F7">
        <w:rPr>
          <w:rFonts w:ascii="Arial" w:eastAsia="Times New Roman" w:hAnsi="Arial" w:cs="Arial"/>
          <w:sz w:val="28"/>
          <w:szCs w:val="28"/>
          <w:lang w:eastAsia="ru-RU"/>
        </w:rPr>
        <w:t>78</w:t>
      </w:r>
      <w:r w:rsidR="001B5665" w:rsidRPr="00D025F7">
        <w:rPr>
          <w:rFonts w:ascii="Arial" w:eastAsia="Times New Roman" w:hAnsi="Arial" w:cs="Arial"/>
          <w:sz w:val="28"/>
          <w:szCs w:val="28"/>
          <w:lang w:eastAsia="ru-RU"/>
        </w:rPr>
        <w:t>3</w:t>
      </w:r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м</w:t>
      </w:r>
      <w:r w:rsidR="00043122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), </w:t>
      </w:r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>д.Кромской Мост (463м), д.</w:t>
      </w:r>
      <w:r w:rsidR="001B5665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>Б.Драгунск</w:t>
      </w:r>
      <w:r w:rsidR="001B5665" w:rsidRPr="00D025F7">
        <w:rPr>
          <w:rFonts w:ascii="Arial" w:eastAsia="Times New Roman" w:hAnsi="Arial" w:cs="Arial"/>
          <w:sz w:val="28"/>
          <w:szCs w:val="28"/>
          <w:lang w:eastAsia="ru-RU"/>
        </w:rPr>
        <w:t>ой</w:t>
      </w:r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(354 м), д.Заречье </w:t>
      </w:r>
      <w:r w:rsidR="00043122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>(2 км 580 м), п.Марьинск</w:t>
      </w:r>
      <w:r w:rsidR="001B5665" w:rsidRPr="00D025F7">
        <w:rPr>
          <w:rFonts w:ascii="Arial" w:eastAsia="Times New Roman" w:hAnsi="Arial" w:cs="Arial"/>
          <w:sz w:val="28"/>
          <w:szCs w:val="28"/>
          <w:lang w:eastAsia="ru-RU"/>
        </w:rPr>
        <w:t>ом</w:t>
      </w:r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(220м), </w:t>
      </w:r>
      <w:r w:rsidR="001B5665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д.Рассыльной (147м), </w:t>
      </w:r>
      <w:r w:rsidR="0038577A" w:rsidRPr="00D025F7">
        <w:rPr>
          <w:rFonts w:ascii="Arial" w:eastAsia="Times New Roman" w:hAnsi="Arial" w:cs="Arial"/>
          <w:sz w:val="28"/>
          <w:szCs w:val="28"/>
          <w:lang w:eastAsia="ru-RU"/>
        </w:rPr>
        <w:t>участков по пер.Бобкова пгт.Кромы (840 м</w:t>
      </w:r>
      <w:r w:rsidR="001B5665" w:rsidRPr="00D025F7">
        <w:rPr>
          <w:rFonts w:ascii="Arial" w:eastAsia="Times New Roman" w:hAnsi="Arial" w:cs="Arial"/>
          <w:sz w:val="28"/>
          <w:szCs w:val="28"/>
          <w:lang w:eastAsia="ru-RU"/>
        </w:rPr>
        <w:t>)</w:t>
      </w:r>
      <w:r w:rsidR="003C431A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="006A4D84">
        <w:rPr>
          <w:rFonts w:ascii="Arial" w:eastAsia="Times New Roman" w:hAnsi="Arial" w:cs="Arial"/>
          <w:sz w:val="28"/>
          <w:szCs w:val="28"/>
          <w:lang w:eastAsia="ru-RU"/>
        </w:rPr>
        <w:t xml:space="preserve">текущий </w:t>
      </w:r>
      <w:r w:rsidR="00103EDB" w:rsidRPr="00D025F7">
        <w:rPr>
          <w:rFonts w:ascii="Arial" w:eastAsia="Times New Roman" w:hAnsi="Arial" w:cs="Arial"/>
          <w:sz w:val="28"/>
          <w:szCs w:val="28"/>
          <w:lang w:eastAsia="ru-RU"/>
        </w:rPr>
        <w:t>ремонт</w:t>
      </w:r>
      <w:r w:rsidR="006A4D84">
        <w:rPr>
          <w:rFonts w:ascii="Arial" w:eastAsia="Times New Roman" w:hAnsi="Arial" w:cs="Arial"/>
          <w:sz w:val="28"/>
          <w:szCs w:val="28"/>
          <w:lang w:eastAsia="ru-RU"/>
        </w:rPr>
        <w:t xml:space="preserve"> дорог</w:t>
      </w:r>
      <w:r w:rsidR="00103EDB" w:rsidRPr="00D025F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323360">
        <w:rPr>
          <w:rFonts w:ascii="Arial" w:eastAsia="Times New Roman" w:hAnsi="Arial" w:cs="Arial"/>
          <w:sz w:val="28"/>
          <w:szCs w:val="28"/>
          <w:lang w:eastAsia="ru-RU"/>
        </w:rPr>
        <w:t xml:space="preserve">в пгт.Кромы протяженностью </w:t>
      </w:r>
      <w:r w:rsidR="00235142">
        <w:rPr>
          <w:rFonts w:ascii="Arial" w:eastAsia="Times New Roman" w:hAnsi="Arial" w:cs="Arial"/>
          <w:sz w:val="28"/>
          <w:szCs w:val="28"/>
          <w:lang w:eastAsia="ru-RU"/>
        </w:rPr>
        <w:t xml:space="preserve">0,6 км </w:t>
      </w:r>
      <w:r w:rsidR="00103EDB" w:rsidRPr="00D025F7">
        <w:rPr>
          <w:rFonts w:ascii="Arial" w:eastAsia="Times New Roman" w:hAnsi="Arial" w:cs="Arial"/>
          <w:sz w:val="28"/>
          <w:szCs w:val="28"/>
          <w:lang w:eastAsia="ru-RU"/>
        </w:rPr>
        <w:t>на сумму 3,3 млн.руб.</w:t>
      </w:r>
    </w:p>
    <w:p w14:paraId="24FA8860" w14:textId="77777777" w:rsidR="00E6266A" w:rsidRDefault="001B5665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r w:rsidR="0058156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стояние автомобильных дорог регионального значения находится</w:t>
      </w:r>
      <w:r w:rsidR="008C0F6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центре внимания администрации района, т.к. по ним осуществляются перевозки школьников и пассажиров по муниципальным рейсам</w:t>
      </w:r>
      <w:r w:rsidR="00E626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8C0F6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E6266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</w:t>
      </w:r>
    </w:p>
    <w:p w14:paraId="3F681009" w14:textId="0BC523C9" w:rsidR="00A04DE6" w:rsidRPr="00D025F7" w:rsidRDefault="00E6266A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r w:rsidR="008C0F6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овместно с главами поселений, жителями, направляются обращения в Администрацию Орловской области с просьбами привести региональные дороги в </w:t>
      </w:r>
      <w:r w:rsidR="00537CB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соответствие с нормативами</w:t>
      </w:r>
      <w:r w:rsidR="008C0F6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1FE5E673" w14:textId="573DE467" w:rsidR="00552834" w:rsidRPr="00D025F7" w:rsidRDefault="00AF0700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</w:t>
      </w:r>
      <w:r w:rsidR="00552834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бъектами ремонта </w:t>
      </w:r>
      <w:r w:rsidR="00CA6B3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</w:t>
      </w:r>
      <w:r w:rsidR="00552834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2025 год</w:t>
      </w:r>
      <w:r w:rsidR="00CA6B3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</w:t>
      </w:r>
      <w:r w:rsidR="00552834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D9250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стали</w:t>
      </w:r>
      <w:r w:rsidR="0037316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</w:t>
      </w:r>
      <w:r w:rsidR="00552834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14:paraId="5CFF6B27" w14:textId="1CF17B63" w:rsidR="00795CAB" w:rsidRPr="00D025F7" w:rsidRDefault="00552834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П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 государственной программе «Развитие транспортной системы Орловской области» </w:t>
      </w:r>
      <w:r w:rsidR="00AF070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35655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выполнены работы по 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устройств</w:t>
      </w:r>
      <w:r w:rsidR="0035655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тротуаров на автомобильной дороге общего пользования регионального значения М-2 «Крым» Москва –</w:t>
      </w:r>
      <w:r w:rsidR="00AF070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Тула</w:t>
      </w:r>
      <w:r w:rsidR="00AF070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Орел</w:t>
      </w:r>
      <w:r w:rsidR="00AF070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Курск</w:t>
      </w:r>
      <w:r w:rsidR="00AF070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="00AF070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Белгород – граница с Украиной (по поселку Кромы) 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участке км</w:t>
      </w:r>
      <w:r w:rsidR="00CC601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407+000 </w:t>
      </w:r>
      <w:r w:rsidR="00CA6B3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км</w:t>
      </w:r>
      <w:r w:rsidR="00CA6B3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410+385 </w:t>
      </w:r>
      <w:r w:rsidR="0035655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 ценой контракта 79,6 млн.руб. 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протяженностью 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5,664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км.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E05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="003B52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сдача объекта  - 2026 год</w:t>
      </w:r>
      <w:r w:rsidR="00CE051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="003B52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368CF07A" w14:textId="698DAC3C" w:rsidR="00A04DE6" w:rsidRPr="00D025F7" w:rsidRDefault="00552834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2. В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рамках национального проекта «Инфраструктура для жизни» 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CA6B3D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выполнен</w:t>
      </w:r>
      <w:r w:rsidR="00D9250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ремонт автомобильной дороги регионального значения «Глазуновка-Тросна-Богородское-Кромы»</w:t>
      </w:r>
      <w:r w:rsidR="0058361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04DE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участке км23+00-км28+830 протяженностью 5,83 км стоимостью 140,2 млн.руб. </w:t>
      </w:r>
    </w:p>
    <w:p w14:paraId="5E565932" w14:textId="22386C97" w:rsidR="00A04DE6" w:rsidRPr="00D025F7" w:rsidRDefault="00537CB5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Остальные дороги приводятся в нормативное состояние в рамках текущего содержания. </w:t>
      </w:r>
    </w:p>
    <w:p w14:paraId="25998B33" w14:textId="77777777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Вместе с жителями района продолжается создание комфортной среды проживания. </w:t>
      </w:r>
    </w:p>
    <w:p w14:paraId="0E7DE039" w14:textId="5DD39CCD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Реализация мероприятий </w:t>
      </w:r>
      <w:r w:rsidR="00D617D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федерального проекта «Формирование комфортной городской среды»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национального проекта «Жилье и городская среда» в 202</w:t>
      </w:r>
      <w:r w:rsidR="0037316F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году позволила обрести современный и привлекательный вид </w:t>
      </w:r>
      <w:r w:rsidR="00B50CB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трем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дворовым территориям многоквартирных жилых домов</w:t>
      </w:r>
      <w:r w:rsidR="007616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(пгт.Кромы, пер.Куренцова д.4, пгт.Кромы ул.Свободы д.69, п.Кромской д.2) и </w:t>
      </w:r>
      <w:r w:rsidR="00757768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четырем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общественным </w:t>
      </w:r>
      <w:r w:rsidR="00C3320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="001C272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пгт.Кромы, ул.Свободы д.64,69; с.Вожово в районе мемориала воинам – землякам, погибшим в годы ВОВ</w:t>
      </w:r>
      <w:r w:rsidR="00F61F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; с.Шахово ул.Свободы (в районе братского захоронения); д.Черкасская (тротуар в районе домов 365-381)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</w:t>
      </w:r>
      <w:r w:rsidR="00F61F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общую стоимость </w:t>
      </w:r>
      <w:r w:rsidR="00B50CB3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9,8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млн. руб.</w:t>
      </w:r>
    </w:p>
    <w:p w14:paraId="0E0FA322" w14:textId="4F80EBB3" w:rsidR="00795CAB" w:rsidRPr="00D025F7" w:rsidRDefault="00F61F73" w:rsidP="00F61F73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</w:t>
      </w:r>
      <w:r w:rsidR="00795CAB" w:rsidRPr="00D025F7">
        <w:rPr>
          <w:rFonts w:ascii="Arial" w:hAnsi="Arial" w:cs="Arial"/>
          <w:color w:val="000000"/>
          <w:sz w:val="28"/>
          <w:szCs w:val="28"/>
        </w:rPr>
        <w:t xml:space="preserve">В текущем году </w:t>
      </w:r>
      <w:r w:rsidR="008444BF" w:rsidRPr="00D025F7">
        <w:rPr>
          <w:rFonts w:ascii="Arial" w:hAnsi="Arial" w:cs="Arial"/>
          <w:color w:val="000000"/>
          <w:sz w:val="28"/>
          <w:szCs w:val="28"/>
        </w:rPr>
        <w:t xml:space="preserve">запланировано </w:t>
      </w:r>
      <w:r w:rsidR="00795CAB" w:rsidRPr="00D025F7">
        <w:rPr>
          <w:rFonts w:ascii="Arial" w:hAnsi="Arial" w:cs="Arial"/>
          <w:color w:val="000000"/>
          <w:sz w:val="28"/>
          <w:szCs w:val="28"/>
        </w:rPr>
        <w:t>благоустро</w:t>
      </w:r>
      <w:r w:rsidR="008444BF" w:rsidRPr="00D025F7">
        <w:rPr>
          <w:rFonts w:ascii="Arial" w:hAnsi="Arial" w:cs="Arial"/>
          <w:color w:val="000000"/>
          <w:sz w:val="28"/>
          <w:szCs w:val="28"/>
        </w:rPr>
        <w:t xml:space="preserve">йство </w:t>
      </w:r>
      <w:r w:rsidR="00944AFB" w:rsidRPr="00D025F7">
        <w:rPr>
          <w:rFonts w:ascii="Arial" w:hAnsi="Arial" w:cs="Arial"/>
          <w:color w:val="000000"/>
          <w:sz w:val="28"/>
          <w:szCs w:val="28"/>
        </w:rPr>
        <w:t>2</w:t>
      </w:r>
      <w:r w:rsidR="00795CAB" w:rsidRPr="00D025F7">
        <w:rPr>
          <w:rFonts w:ascii="Arial" w:hAnsi="Arial" w:cs="Arial"/>
          <w:color w:val="000000"/>
          <w:sz w:val="28"/>
          <w:szCs w:val="28"/>
        </w:rPr>
        <w:t xml:space="preserve"> дворовы</w:t>
      </w:r>
      <w:r w:rsidR="00F472C9" w:rsidRPr="00D025F7">
        <w:rPr>
          <w:rFonts w:ascii="Arial" w:hAnsi="Arial" w:cs="Arial"/>
          <w:color w:val="000000"/>
          <w:sz w:val="28"/>
          <w:szCs w:val="28"/>
        </w:rPr>
        <w:t>х</w:t>
      </w:r>
      <w:r w:rsidR="00B50CB3" w:rsidRPr="00D025F7">
        <w:rPr>
          <w:rFonts w:ascii="Arial" w:hAnsi="Arial" w:cs="Arial"/>
          <w:color w:val="000000"/>
          <w:sz w:val="28"/>
          <w:szCs w:val="28"/>
        </w:rPr>
        <w:t xml:space="preserve"> </w:t>
      </w:r>
      <w:r w:rsidR="00795CAB" w:rsidRPr="00D025F7">
        <w:rPr>
          <w:rFonts w:ascii="Arial" w:hAnsi="Arial" w:cs="Arial"/>
          <w:color w:val="000000"/>
          <w:sz w:val="28"/>
          <w:szCs w:val="28"/>
        </w:rPr>
        <w:t xml:space="preserve">территорий </w:t>
      </w:r>
      <w:r>
        <w:rPr>
          <w:rFonts w:ascii="Arial" w:hAnsi="Arial" w:cs="Arial"/>
          <w:color w:val="000000"/>
          <w:sz w:val="28"/>
          <w:szCs w:val="28"/>
        </w:rPr>
        <w:t>( пгт.Кромы, пер.Газопроводский д.11,</w:t>
      </w:r>
      <w:r w:rsidR="00723C7D">
        <w:rPr>
          <w:rFonts w:ascii="Arial" w:hAnsi="Arial" w:cs="Arial"/>
          <w:color w:val="000000"/>
          <w:sz w:val="28"/>
          <w:szCs w:val="28"/>
        </w:rPr>
        <w:t xml:space="preserve">ул.Пионерская д.8а) </w:t>
      </w:r>
      <w:r w:rsidR="00944AFB" w:rsidRPr="00D025F7">
        <w:rPr>
          <w:rFonts w:ascii="Arial" w:hAnsi="Arial" w:cs="Arial"/>
          <w:color w:val="000000"/>
          <w:sz w:val="28"/>
          <w:szCs w:val="28"/>
        </w:rPr>
        <w:t>и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944AFB" w:rsidRPr="00D025F7">
        <w:rPr>
          <w:rFonts w:ascii="Arial" w:hAnsi="Arial" w:cs="Arial"/>
          <w:color w:val="000000"/>
          <w:sz w:val="28"/>
          <w:szCs w:val="28"/>
        </w:rPr>
        <w:t>4 общественных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F61F73">
        <w:rPr>
          <w:rFonts w:ascii="Arial" w:hAnsi="Arial" w:cs="Arial"/>
          <w:color w:val="000000"/>
          <w:sz w:val="28"/>
          <w:szCs w:val="28"/>
        </w:rPr>
        <w:t>(</w:t>
      </w:r>
      <w:r w:rsidRPr="00F61F7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с. Шахово ул. Свободы в районе д. 50</w:t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, </w:t>
      </w:r>
      <w:r w:rsidRPr="00F61F7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д. Черкасская тротуар в районе д.108- д.360</w:t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, </w:t>
      </w:r>
      <w:r w:rsidRPr="00F61F7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д. Атяевка 4 –этап</w:t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, </w:t>
      </w:r>
      <w:r w:rsidRPr="00F61F7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пгт. Кромы ул. 25 Октября</w:t>
      </w: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</w:t>
      </w:r>
      <w:r w:rsidRPr="00F61F73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>(в районе автостанции)</w:t>
      </w:r>
      <w:r w:rsidR="00795CAB" w:rsidRPr="00D025F7">
        <w:rPr>
          <w:rFonts w:ascii="Arial" w:hAnsi="Arial" w:cs="Arial"/>
          <w:color w:val="000000"/>
          <w:sz w:val="28"/>
          <w:szCs w:val="28"/>
        </w:rPr>
        <w:t xml:space="preserve"> стоимостью </w:t>
      </w:r>
      <w:r w:rsidR="00944AFB" w:rsidRPr="00D025F7">
        <w:rPr>
          <w:rFonts w:ascii="Arial" w:hAnsi="Arial" w:cs="Arial"/>
          <w:color w:val="000000"/>
          <w:sz w:val="28"/>
          <w:szCs w:val="28"/>
        </w:rPr>
        <w:t>8,6</w:t>
      </w:r>
      <w:r w:rsidR="008515A0" w:rsidRPr="00D025F7">
        <w:rPr>
          <w:rFonts w:ascii="Arial" w:hAnsi="Arial" w:cs="Arial"/>
          <w:color w:val="000000"/>
          <w:sz w:val="28"/>
          <w:szCs w:val="28"/>
        </w:rPr>
        <w:t xml:space="preserve"> млн.руб.</w:t>
      </w:r>
      <w:r w:rsidR="00944AFB" w:rsidRPr="00D025F7">
        <w:rPr>
          <w:rFonts w:ascii="Arial" w:hAnsi="Arial" w:cs="Arial"/>
          <w:color w:val="000000"/>
          <w:sz w:val="28"/>
          <w:szCs w:val="28"/>
        </w:rPr>
        <w:t xml:space="preserve">, все объекты законтрактованы. Работы по ремонту дворовых территорий выполнены, приемка работ будет проводиться в апреле т.г. Начало работ по ремонту остальных 4 территорий –  01.05.2026 г. </w:t>
      </w:r>
      <w:r w:rsidR="00795CAB" w:rsidRPr="00D025F7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3E79B7E7" w14:textId="2A6F8A1F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Ежегодно </w:t>
      </w:r>
      <w:r w:rsidR="00531F2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направляются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заявки в Фонд капитального ремонта Орловской области о включении в программу ремонта крыш многоквартирных жилых домов, </w:t>
      </w:r>
      <w:r w:rsidR="00FC114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 которой</w:t>
      </w:r>
      <w:r w:rsidR="00306EB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2025 году</w:t>
      </w:r>
      <w:r w:rsidR="00FC114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отремонтированы крыши </w:t>
      </w:r>
      <w:r w:rsidR="00583611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многоквартирных  домов  по адресам: </w:t>
      </w:r>
      <w:r w:rsidR="00B20CF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пгт.Кромы, ул.Карла Маркса</w:t>
      </w:r>
      <w:r w:rsidR="00FC1146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87</w:t>
      </w:r>
      <w:r w:rsidR="00B20CF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ул.Карла Маркса 93;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с.Вожово,</w:t>
      </w:r>
      <w:r w:rsidR="00B20CF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ул.Железнодорожная д.3,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с.Вожово ул.Школьная</w:t>
      </w:r>
      <w:r w:rsidR="00B20CF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д.</w:t>
      </w:r>
      <w:r w:rsidR="00B20CF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 общей стоимостью 1</w:t>
      </w:r>
      <w:r w:rsidR="00B20CF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3,3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млн.руб.</w:t>
      </w:r>
      <w:r w:rsidR="00306EB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в 2026 году поданы </w:t>
      </w:r>
      <w:r w:rsidR="00306EB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заявки на включение в программу ремонта крыш </w:t>
      </w:r>
      <w:r w:rsidR="00BC79A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="00D846D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BC79A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многоквартирных жилых </w:t>
      </w:r>
      <w:r w:rsidR="00D846D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домов.</w:t>
      </w:r>
    </w:p>
    <w:p w14:paraId="5E90E26C" w14:textId="5E69B95C" w:rsidR="00795CAB" w:rsidRPr="00D025F7" w:rsidRDefault="00795CAB" w:rsidP="008A3458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Для  улучшения жилищных условий </w:t>
      </w:r>
      <w:r w:rsidR="00311D50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граждан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территории района действует ряд программ по оказанию государственной и муниципальной поддержи.</w:t>
      </w:r>
      <w:r w:rsidR="0005140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14:paraId="19A43508" w14:textId="1DF73F41" w:rsidR="00795CAB" w:rsidRPr="00D025F7" w:rsidRDefault="00A368DC" w:rsidP="0094520E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2025 году н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сумму более</w:t>
      </w:r>
      <w:r w:rsidR="00D24CD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4520E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11,1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млн.руб. обеспечено жильем </w:t>
      </w:r>
      <w:r w:rsidR="00D24CD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95CAB" w:rsidRPr="00D025F7">
        <w:rPr>
          <w:rFonts w:ascii="Arial" w:eastAsia="Times New Roman" w:hAnsi="Arial" w:cs="Arial"/>
          <w:sz w:val="28"/>
          <w:szCs w:val="28"/>
          <w:lang w:eastAsia="ru-RU"/>
        </w:rPr>
        <w:t>граждан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из числа  детей – сирот</w:t>
      </w:r>
      <w:r w:rsidR="0094520E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также данной категории выдано 3 жилищных сертификата.</w:t>
      </w:r>
      <w:r w:rsidR="00D24CD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</w:t>
      </w:r>
      <w:r w:rsidR="0094520E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этом </w:t>
      </w:r>
      <w:r w:rsidR="00D24CD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году 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D24CD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запланировано приобрести </w:t>
      </w:r>
      <w:r w:rsidR="0005140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r w:rsidR="00D24CD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жилых помещений  на сумму </w:t>
      </w:r>
      <w:r w:rsidR="0005140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14,1</w:t>
      </w:r>
      <w:r w:rsidR="00D24CD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млн.руб. и выдать 4 жилищных сертификата</w:t>
      </w:r>
      <w:r w:rsidR="0005140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D24CD9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детям – сиротам и лицам из их числа.</w:t>
      </w:r>
      <w:r w:rsidR="00795CAB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5140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сегодня приобретено 1 жилое помещение стоимостью 2,3 млн.руб. </w:t>
      </w:r>
    </w:p>
    <w:p w14:paraId="31427476" w14:textId="71443071" w:rsidR="00A368DC" w:rsidRPr="00D025F7" w:rsidRDefault="00A368DC" w:rsidP="0094520E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 программе «Молодая семья» </w:t>
      </w:r>
      <w:r w:rsidR="00FB67C5" w:rsidRPr="00D025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2025 году не выдавались сертификаты, не запланирована их выдача и в 2026 году по причине отказа молодых семей от участия в программе из-за высоких ставок по ипотечному кредитованию. </w:t>
      </w:r>
    </w:p>
    <w:p w14:paraId="6AA20682" w14:textId="32C3F258" w:rsidR="00795CAB" w:rsidRPr="00D025F7" w:rsidRDefault="00795CAB" w:rsidP="008A3458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color w:val="000000"/>
          <w:sz w:val="28"/>
          <w:szCs w:val="28"/>
        </w:rPr>
        <w:t xml:space="preserve">В целях улучшения ситуации со строительством многоквартирного жилья на территории района, </w:t>
      </w:r>
      <w:r w:rsidR="00745B24" w:rsidRPr="00D025F7">
        <w:rPr>
          <w:rFonts w:ascii="Arial" w:hAnsi="Arial" w:cs="Arial"/>
          <w:color w:val="000000"/>
          <w:sz w:val="28"/>
          <w:szCs w:val="28"/>
        </w:rPr>
        <w:t xml:space="preserve">земельный участок по адресу: </w:t>
      </w:r>
      <w:r w:rsidR="00745B24" w:rsidRPr="00D025F7">
        <w:rPr>
          <w:rFonts w:ascii="Arial" w:hAnsi="Arial" w:cs="Arial"/>
          <w:sz w:val="28"/>
          <w:szCs w:val="28"/>
        </w:rPr>
        <w:t xml:space="preserve">пгт.Кромы, ул.К.Маркса, д.92 </w:t>
      </w:r>
      <w:r w:rsidR="006D281A" w:rsidRPr="00D025F7">
        <w:rPr>
          <w:rFonts w:ascii="Arial" w:hAnsi="Arial" w:cs="Arial"/>
          <w:sz w:val="28"/>
          <w:szCs w:val="28"/>
        </w:rPr>
        <w:t xml:space="preserve">площадью </w:t>
      </w:r>
      <w:r w:rsidR="005E5AC1" w:rsidRPr="00D025F7">
        <w:rPr>
          <w:rFonts w:ascii="Arial" w:hAnsi="Arial" w:cs="Arial"/>
          <w:sz w:val="28"/>
          <w:szCs w:val="28"/>
        </w:rPr>
        <w:t xml:space="preserve">1524 кв.м. </w:t>
      </w:r>
      <w:r w:rsidR="00745B24" w:rsidRPr="00D025F7">
        <w:rPr>
          <w:rFonts w:ascii="Arial" w:hAnsi="Arial" w:cs="Arial"/>
          <w:sz w:val="28"/>
          <w:szCs w:val="28"/>
        </w:rPr>
        <w:t xml:space="preserve">выставлен на </w:t>
      </w:r>
      <w:r w:rsidR="006D281A" w:rsidRPr="00D025F7">
        <w:rPr>
          <w:rFonts w:ascii="Arial" w:hAnsi="Arial" w:cs="Arial"/>
          <w:sz w:val="28"/>
          <w:szCs w:val="28"/>
        </w:rPr>
        <w:t>аукцион в целях жилищного строительства, также определен участок в пгт.Кромы ул.Карла Маркса площадью 38</w:t>
      </w:r>
      <w:r w:rsidR="003517EF" w:rsidRPr="00D025F7">
        <w:rPr>
          <w:rFonts w:ascii="Arial" w:hAnsi="Arial" w:cs="Arial"/>
          <w:sz w:val="28"/>
          <w:szCs w:val="28"/>
        </w:rPr>
        <w:t>,8</w:t>
      </w:r>
      <w:r w:rsidR="006D281A" w:rsidRPr="00D025F7">
        <w:rPr>
          <w:rFonts w:ascii="Arial" w:hAnsi="Arial" w:cs="Arial"/>
          <w:sz w:val="28"/>
          <w:szCs w:val="28"/>
        </w:rPr>
        <w:t xml:space="preserve"> га под </w:t>
      </w:r>
      <w:r w:rsidR="00311D50" w:rsidRPr="00D025F7">
        <w:rPr>
          <w:rFonts w:ascii="Arial" w:hAnsi="Arial" w:cs="Arial"/>
          <w:sz w:val="28"/>
          <w:szCs w:val="28"/>
        </w:rPr>
        <w:t xml:space="preserve">индивидуальную </w:t>
      </w:r>
      <w:r w:rsidR="006D281A" w:rsidRPr="00D025F7">
        <w:rPr>
          <w:rFonts w:ascii="Arial" w:hAnsi="Arial" w:cs="Arial"/>
          <w:sz w:val="28"/>
          <w:szCs w:val="28"/>
        </w:rPr>
        <w:t xml:space="preserve">жилищную застройку и включен в инвестиционную карту России. </w:t>
      </w:r>
      <w:r w:rsidRPr="00D025F7">
        <w:rPr>
          <w:rFonts w:ascii="Arial" w:hAnsi="Arial" w:cs="Arial"/>
          <w:sz w:val="28"/>
          <w:szCs w:val="28"/>
        </w:rPr>
        <w:t xml:space="preserve">  </w:t>
      </w:r>
    </w:p>
    <w:p w14:paraId="209B30D6" w14:textId="526EE5B0" w:rsidR="00051405" w:rsidRPr="00D025F7" w:rsidRDefault="00EE4965" w:rsidP="008A3458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t xml:space="preserve"> </w:t>
      </w:r>
      <w:r w:rsidR="001B027F" w:rsidRPr="00D025F7">
        <w:rPr>
          <w:rFonts w:ascii="Arial" w:hAnsi="Arial" w:cs="Arial"/>
          <w:b/>
          <w:sz w:val="28"/>
          <w:szCs w:val="28"/>
        </w:rPr>
        <w:t xml:space="preserve">                               </w:t>
      </w:r>
    </w:p>
    <w:p w14:paraId="7849D295" w14:textId="44FE34B1" w:rsidR="001B027F" w:rsidRPr="00D025F7" w:rsidRDefault="001B027F" w:rsidP="007F4713">
      <w:pPr>
        <w:tabs>
          <w:tab w:val="left" w:pos="1459"/>
        </w:tabs>
        <w:spacing w:after="0"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b/>
          <w:sz w:val="28"/>
          <w:szCs w:val="28"/>
        </w:rPr>
        <w:t>Образование</w:t>
      </w:r>
      <w:r w:rsidRPr="00D025F7">
        <w:rPr>
          <w:rFonts w:ascii="Arial" w:hAnsi="Arial" w:cs="Arial"/>
          <w:bCs/>
          <w:sz w:val="28"/>
          <w:szCs w:val="28"/>
        </w:rPr>
        <w:t>.</w:t>
      </w:r>
    </w:p>
    <w:p w14:paraId="52C5CC92" w14:textId="798874B4" w:rsidR="007F4713" w:rsidRPr="00D025F7" w:rsidRDefault="00BA0C68" w:rsidP="007F4713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</w:t>
      </w:r>
      <w:r w:rsidR="007F4713" w:rsidRPr="00D025F7">
        <w:rPr>
          <w:rFonts w:ascii="Arial" w:hAnsi="Arial" w:cs="Arial"/>
          <w:sz w:val="28"/>
          <w:szCs w:val="28"/>
        </w:rPr>
        <w:t xml:space="preserve">Одним из главных направлений </w:t>
      </w:r>
      <w:r w:rsidR="007F4713" w:rsidRPr="00D025F7">
        <w:rPr>
          <w:rFonts w:ascii="Arial" w:hAnsi="Arial" w:cs="Arial"/>
          <w:b/>
          <w:bCs/>
          <w:sz w:val="28"/>
          <w:szCs w:val="28"/>
        </w:rPr>
        <w:t>социально – экономической политики</w:t>
      </w:r>
      <w:r w:rsidR="007F4713" w:rsidRPr="00D025F7">
        <w:rPr>
          <w:rFonts w:ascii="Arial" w:hAnsi="Arial" w:cs="Arial"/>
          <w:sz w:val="28"/>
          <w:szCs w:val="28"/>
        </w:rPr>
        <w:t xml:space="preserve"> является развитие системы образования. </w:t>
      </w:r>
      <w:r w:rsidR="00BD7F53" w:rsidRPr="00D025F7">
        <w:rPr>
          <w:rFonts w:ascii="Arial" w:hAnsi="Arial" w:cs="Arial"/>
          <w:sz w:val="28"/>
          <w:szCs w:val="28"/>
        </w:rPr>
        <w:t xml:space="preserve">Наше будущее – это </w:t>
      </w:r>
      <w:r w:rsidR="007F4713" w:rsidRPr="00D025F7">
        <w:rPr>
          <w:rFonts w:ascii="Arial" w:hAnsi="Arial" w:cs="Arial"/>
          <w:sz w:val="28"/>
          <w:szCs w:val="28"/>
        </w:rPr>
        <w:t xml:space="preserve"> </w:t>
      </w:r>
      <w:r w:rsidR="00BD7F53" w:rsidRPr="00D025F7">
        <w:rPr>
          <w:rFonts w:ascii="Arial" w:hAnsi="Arial" w:cs="Arial"/>
          <w:sz w:val="28"/>
          <w:szCs w:val="28"/>
        </w:rPr>
        <w:t>наши</w:t>
      </w:r>
      <w:r w:rsidR="007F4713" w:rsidRPr="00D025F7">
        <w:rPr>
          <w:rFonts w:ascii="Arial" w:hAnsi="Arial" w:cs="Arial"/>
          <w:sz w:val="28"/>
          <w:szCs w:val="28"/>
        </w:rPr>
        <w:t xml:space="preserve"> дети, поэтому вопросы образования мы стараемся решать в первую очередь. </w:t>
      </w:r>
    </w:p>
    <w:p w14:paraId="0945E318" w14:textId="77777777" w:rsidR="007F4713" w:rsidRPr="00D025F7" w:rsidRDefault="007F4713" w:rsidP="007F471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В муниципальной сети функционируют 18 образовательных организаций, подведомственных отделу образования. Обучается и воспитывается 1583 школьника, 487 дошкольников. Дети в возрасте от 3 до 7 лет полностью охвачены услугами дошкольного образования. </w:t>
      </w:r>
    </w:p>
    <w:p w14:paraId="5925D254" w14:textId="77777777" w:rsidR="007F4713" w:rsidRPr="00D025F7" w:rsidRDefault="007F4713" w:rsidP="007F471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lastRenderedPageBreak/>
        <w:t xml:space="preserve">С целью обеспечения доступности общего образования организован подвоз 253 обучающихся к месту учёбы и обратно, осуществляемый одиннадцатью школьными автобусами по 18 маршрутам. </w:t>
      </w:r>
    </w:p>
    <w:p w14:paraId="1B02CCB7" w14:textId="77777777" w:rsidR="007F4713" w:rsidRPr="00D025F7" w:rsidRDefault="007F4713" w:rsidP="007F471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Численность педагогических работников в муниципальных общеобразовательных организациях - 257 чел. </w:t>
      </w:r>
    </w:p>
    <w:p w14:paraId="5574470B" w14:textId="44DAE3EA" w:rsidR="007F4713" w:rsidRPr="00D025F7" w:rsidRDefault="007F4713" w:rsidP="007F471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Средняя заработная плата в отрасли образования составила  38 578 руб. с ростом 10</w:t>
      </w:r>
      <w:r w:rsidR="00C95A24">
        <w:rPr>
          <w:rFonts w:ascii="Arial" w:hAnsi="Arial" w:cs="Arial"/>
          <w:sz w:val="28"/>
          <w:szCs w:val="28"/>
        </w:rPr>
        <w:t xml:space="preserve">9 </w:t>
      </w:r>
      <w:r w:rsidRPr="00D025F7">
        <w:rPr>
          <w:rFonts w:ascii="Arial" w:hAnsi="Arial" w:cs="Arial"/>
          <w:sz w:val="28"/>
          <w:szCs w:val="28"/>
        </w:rPr>
        <w:t xml:space="preserve">% к уровню 2024 года.  </w:t>
      </w:r>
    </w:p>
    <w:p w14:paraId="68D66489" w14:textId="77777777" w:rsidR="007F4713" w:rsidRPr="00D025F7" w:rsidRDefault="007F4713" w:rsidP="007F471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Традиционно в результате конкурсного отбора 12 талантливых учащихся района и 6 лучших педагогических  работников  удостоены гранта Главы района, в размере по 15 тыс. руб. – учителям, и по 10 тыс.руб. -  талантливой молодежи. </w:t>
      </w:r>
    </w:p>
    <w:p w14:paraId="03DBB90F" w14:textId="02F205D8" w:rsidR="007F4713" w:rsidRPr="00D025F7" w:rsidRDefault="007F4713" w:rsidP="007F471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прошлом году успешно выдержали экзамены  и получили документ о среднем  образовании 46  выпускников 11 классов, 12 из них – медалисты, аттестаты об основном общем образовании получили 193 выпускника, 10 из них – с отличием.</w:t>
      </w:r>
    </w:p>
    <w:p w14:paraId="19D6EB0A" w14:textId="6EE36B6D" w:rsidR="00BD7F53" w:rsidRPr="00D025F7" w:rsidRDefault="00BD7F53" w:rsidP="007F4713">
      <w:pPr>
        <w:spacing w:after="0" w:line="360" w:lineRule="auto"/>
        <w:ind w:firstLine="720"/>
        <w:jc w:val="both"/>
        <w:rPr>
          <w:rFonts w:ascii="Arial" w:hAnsi="Arial" w:cs="Arial"/>
          <w:color w:val="FF0000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Залог здоровья детей – правильное питание.</w:t>
      </w:r>
    </w:p>
    <w:p w14:paraId="1F572D66" w14:textId="77777777" w:rsidR="007F4713" w:rsidRPr="00D025F7" w:rsidRDefault="007F4713" w:rsidP="007F4713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Все учащиеся получают 2-х разовое горячее питание, для посещающих группу продленного дня организован полдник.</w:t>
      </w:r>
    </w:p>
    <w:p w14:paraId="6E755754" w14:textId="77777777" w:rsidR="007F4713" w:rsidRPr="00D025F7" w:rsidRDefault="007F4713" w:rsidP="007F4713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В 2025 году стоимость питания обучающихся начального звена составляла 95 руб. в день, из них стоимость завтрака  - 10 рублей в день,  оплачивается полностью за счет районного бюджета, стоимость обеда  – 85 рублей оплачивается за счет средств федерального, регионального и районного бюджетов. </w:t>
      </w:r>
    </w:p>
    <w:p w14:paraId="26A410FA" w14:textId="77777777" w:rsidR="007F4713" w:rsidRPr="00D025F7" w:rsidRDefault="007F4713" w:rsidP="007F4713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Обучающиеся 5-11 классов получают питание из расчета  60 рублей в день за счет средств регионального и районного бюджетов.</w:t>
      </w:r>
    </w:p>
    <w:p w14:paraId="7F2C0A2D" w14:textId="77777777" w:rsidR="007F4713" w:rsidRPr="00D025F7" w:rsidRDefault="007F4713" w:rsidP="007F4713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результате на питание школьников в 2025 году направлено 15,4 млн. руб., в том числе из федерального бюджета – 6,9 млн. руб., областного бюджета – 4,6 млн. руб., районного бюджета – 3,9  млн. рублей.</w:t>
      </w:r>
    </w:p>
    <w:p w14:paraId="578F6BDD" w14:textId="77777777" w:rsidR="007F4713" w:rsidRPr="00D025F7" w:rsidRDefault="007F4713" w:rsidP="007F4713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>Не могу не остановиться на такой важной задаче, как воспитание детей в духе патриотизма, любви к Родине, гордости за свою страну!</w:t>
      </w:r>
    </w:p>
    <w:p w14:paraId="3429DF84" w14:textId="77777777" w:rsidR="007F4713" w:rsidRPr="00D025F7" w:rsidRDefault="007F4713" w:rsidP="007F4713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lastRenderedPageBreak/>
        <w:t xml:space="preserve">Работа по нравственному и патриотическому воспитанию молодежи проводится педагогами, советниками директоров посредством работы детских общественных объединений – «Движение Первых», «Юнармия», «Казаки», «Юниоры», «Орлята», «Витязи Отечества», клуба «Дорогой отцов» и др.   </w:t>
      </w:r>
    </w:p>
    <w:p w14:paraId="4570A9D0" w14:textId="77777777" w:rsidR="007F4713" w:rsidRPr="00D025F7" w:rsidRDefault="007F4713" w:rsidP="007F4713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В школах созданы отряды юннатов, юных помощников инспекторов дорожного движения, функционируют Центры детских инициатив, школьные музеи, информационные уголки, открываются мемориальные доски и парты Героев, проводятся встречи с Героями, собирается гуманитарная помощь, активно развивается волонтерское движение. </w:t>
      </w:r>
    </w:p>
    <w:p w14:paraId="730D540A" w14:textId="77777777" w:rsidR="00C74371" w:rsidRDefault="007F4713" w:rsidP="007F4713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Продолжена  еженедельная  церемония поднятия Государственного флага Российской Федерации, исполнение Гимна, проводятся внеурочные занятия – «Разговоры о важном», «Россия – мои горизонты».</w:t>
      </w:r>
    </w:p>
    <w:p w14:paraId="0E2F68C2" w14:textId="087B0A63" w:rsidR="007F4713" w:rsidRPr="00D025F7" w:rsidRDefault="00C74371" w:rsidP="00C7437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2025 года  данная традиция существует и </w:t>
      </w:r>
      <w:r w:rsidR="007F4713" w:rsidRPr="00D025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дошкольных учреждениях.</w:t>
      </w:r>
    </w:p>
    <w:p w14:paraId="6B8BEB9E" w14:textId="6C2AA530" w:rsidR="007B1AB9" w:rsidRPr="00D025F7" w:rsidRDefault="00896BC5" w:rsidP="00896BC5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Три образовательных учреждения района – Черкасская средняя, Кромская средняя, Кромская начальная школы (всего 4 проекта) стали п</w:t>
      </w:r>
      <w:r w:rsidR="007B1AB9" w:rsidRPr="00D025F7">
        <w:rPr>
          <w:rFonts w:ascii="Arial" w:hAnsi="Arial" w:cs="Arial"/>
          <w:sz w:val="28"/>
          <w:szCs w:val="28"/>
        </w:rPr>
        <w:t>обедителями Гранта инициатив родительских сообществ с получением грантов до 500 тыс. руб., направляемых на патриотическое воспитание, воспитание честности, доброты, милосердия, справедливости, дружелюбия и взаимопомощи, уважения к старшим, памяти предков</w:t>
      </w:r>
      <w:r w:rsidRPr="00D025F7">
        <w:rPr>
          <w:rFonts w:ascii="Arial" w:hAnsi="Arial" w:cs="Arial"/>
          <w:sz w:val="28"/>
          <w:szCs w:val="28"/>
        </w:rPr>
        <w:t>.</w:t>
      </w:r>
      <w:r w:rsidR="007B1AB9" w:rsidRPr="00D025F7">
        <w:rPr>
          <w:rFonts w:ascii="Arial" w:hAnsi="Arial" w:cs="Arial"/>
          <w:sz w:val="28"/>
          <w:szCs w:val="28"/>
        </w:rPr>
        <w:t xml:space="preserve"> </w:t>
      </w:r>
    </w:p>
    <w:p w14:paraId="4BD285EF" w14:textId="38DBFCD5" w:rsidR="007F4713" w:rsidRPr="00D025F7" w:rsidRDefault="007F4713" w:rsidP="007F471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За последние годы, в том числе за счет реализации </w:t>
      </w:r>
      <w:r w:rsidR="008E5667" w:rsidRPr="00D025F7">
        <w:rPr>
          <w:rFonts w:ascii="Arial" w:hAnsi="Arial" w:cs="Arial"/>
          <w:sz w:val="28"/>
          <w:szCs w:val="28"/>
        </w:rPr>
        <w:t xml:space="preserve"> федеральных и </w:t>
      </w:r>
      <w:r w:rsidRPr="00D025F7">
        <w:rPr>
          <w:rFonts w:ascii="Arial" w:hAnsi="Arial" w:cs="Arial"/>
          <w:sz w:val="28"/>
          <w:szCs w:val="28"/>
        </w:rPr>
        <w:t>региональных проектов, заметно изменились в лучшую сторону и возможности школ района.</w:t>
      </w:r>
    </w:p>
    <w:p w14:paraId="5B4AB316" w14:textId="77777777" w:rsidR="006B0231" w:rsidRPr="00D025F7" w:rsidRDefault="007F4713" w:rsidP="007F471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2025 году</w:t>
      </w:r>
      <w:r w:rsidR="006B0231" w:rsidRPr="00D025F7">
        <w:rPr>
          <w:rFonts w:ascii="Arial" w:hAnsi="Arial" w:cs="Arial"/>
          <w:sz w:val="28"/>
          <w:szCs w:val="28"/>
        </w:rPr>
        <w:t>:</w:t>
      </w:r>
    </w:p>
    <w:p w14:paraId="66690926" w14:textId="31C609B2" w:rsidR="007F4713" w:rsidRPr="00D025F7" w:rsidRDefault="006B0231" w:rsidP="007F471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- </w:t>
      </w:r>
      <w:r w:rsidR="007F4713" w:rsidRPr="00D025F7">
        <w:rPr>
          <w:rFonts w:ascii="Arial" w:hAnsi="Arial" w:cs="Arial"/>
          <w:sz w:val="28"/>
          <w:szCs w:val="28"/>
        </w:rPr>
        <w:t xml:space="preserve"> в рамках реализации федерального проекта «Россия – страна возможностей» национального проекта «Молодежь и дети» </w:t>
      </w:r>
      <w:r w:rsidRPr="00D025F7">
        <w:rPr>
          <w:rFonts w:ascii="Arial" w:hAnsi="Arial" w:cs="Arial"/>
          <w:sz w:val="28"/>
          <w:szCs w:val="28"/>
        </w:rPr>
        <w:t xml:space="preserve">Кромская начальная и Шаховская средняя школы </w:t>
      </w:r>
      <w:r w:rsidR="007F4713" w:rsidRPr="00D025F7">
        <w:rPr>
          <w:rFonts w:ascii="Arial" w:hAnsi="Arial" w:cs="Arial"/>
          <w:sz w:val="28"/>
          <w:szCs w:val="28"/>
        </w:rPr>
        <w:t>стали Победителями Гранта «Движения Первых»</w:t>
      </w:r>
      <w:r w:rsidRPr="00D025F7">
        <w:rPr>
          <w:rFonts w:ascii="Arial" w:hAnsi="Arial" w:cs="Arial"/>
          <w:sz w:val="28"/>
          <w:szCs w:val="28"/>
        </w:rPr>
        <w:t>, освоив около 1 млн.руб. на реализацию своих проектов и инициатив</w:t>
      </w:r>
      <w:r w:rsidR="008E5667" w:rsidRPr="00D025F7">
        <w:rPr>
          <w:rFonts w:ascii="Arial" w:hAnsi="Arial" w:cs="Arial"/>
          <w:sz w:val="28"/>
          <w:szCs w:val="28"/>
        </w:rPr>
        <w:t>;</w:t>
      </w:r>
    </w:p>
    <w:p w14:paraId="45993AFC" w14:textId="243B8B2F" w:rsidR="00B477A3" w:rsidRPr="00D025F7" w:rsidRDefault="00B477A3" w:rsidP="00B477A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 - по государственной программе Орловской области «Реализация наказов избирателей депутатам Орловского областного Совета народных </w:t>
      </w:r>
      <w:r w:rsidRPr="00D025F7">
        <w:rPr>
          <w:rFonts w:ascii="Arial" w:hAnsi="Arial" w:cs="Arial"/>
          <w:sz w:val="28"/>
          <w:szCs w:val="28"/>
        </w:rPr>
        <w:lastRenderedPageBreak/>
        <w:t>депутатов» произведен</w:t>
      </w:r>
      <w:r w:rsidR="000C2805">
        <w:rPr>
          <w:rFonts w:ascii="Arial" w:hAnsi="Arial" w:cs="Arial"/>
          <w:sz w:val="28"/>
          <w:szCs w:val="28"/>
        </w:rPr>
        <w:t>ы</w:t>
      </w:r>
      <w:r w:rsidRPr="00D025F7">
        <w:rPr>
          <w:rFonts w:ascii="Arial" w:hAnsi="Arial" w:cs="Arial"/>
          <w:sz w:val="28"/>
          <w:szCs w:val="28"/>
        </w:rPr>
        <w:t xml:space="preserve">  ремонт</w:t>
      </w:r>
      <w:r w:rsidR="000C2805">
        <w:rPr>
          <w:rFonts w:ascii="Arial" w:hAnsi="Arial" w:cs="Arial"/>
          <w:sz w:val="28"/>
          <w:szCs w:val="28"/>
        </w:rPr>
        <w:t>ы зданий</w:t>
      </w:r>
      <w:r w:rsidRPr="00D025F7">
        <w:rPr>
          <w:rFonts w:ascii="Arial" w:hAnsi="Arial" w:cs="Arial"/>
          <w:sz w:val="28"/>
          <w:szCs w:val="28"/>
        </w:rPr>
        <w:t xml:space="preserve"> образовательных организаций и закупка оборудования  на сумму 1 млн. 950 тыс. руб.;</w:t>
      </w:r>
    </w:p>
    <w:p w14:paraId="6F90FEA2" w14:textId="0339B161" w:rsidR="00ED0BA7" w:rsidRPr="00D025F7" w:rsidRDefault="00B477A3" w:rsidP="00B477A3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 xml:space="preserve">       - по федер</w:t>
      </w:r>
      <w:r w:rsidR="00CC555E" w:rsidRPr="00D025F7">
        <w:rPr>
          <w:rFonts w:ascii="Arial" w:hAnsi="Arial" w:cs="Arial"/>
          <w:sz w:val="28"/>
          <w:szCs w:val="28"/>
          <w:lang w:eastAsia="en-US"/>
        </w:rPr>
        <w:t>альному проекту «Молодежь и дети» регионального проекта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«Модернизация школьных систем образования» проведен</w:t>
      </w:r>
      <w:r w:rsidR="008413ED" w:rsidRPr="00D025F7">
        <w:rPr>
          <w:rFonts w:ascii="Arial" w:hAnsi="Arial" w:cs="Arial"/>
          <w:sz w:val="28"/>
          <w:szCs w:val="28"/>
          <w:lang w:eastAsia="en-US"/>
        </w:rPr>
        <w:t xml:space="preserve">а часть 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работ по капитальному ремонту Кромской средней школы  на сумму </w:t>
      </w:r>
      <w:r w:rsidR="00B6027B" w:rsidRPr="00D025F7">
        <w:rPr>
          <w:rFonts w:ascii="Arial" w:hAnsi="Arial" w:cs="Arial"/>
          <w:sz w:val="28"/>
          <w:szCs w:val="28"/>
          <w:lang w:eastAsia="en-US"/>
        </w:rPr>
        <w:t>37,6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млн.руб. (общая стоимость работ – </w:t>
      </w:r>
      <w:r w:rsidR="00B6027B" w:rsidRPr="00D025F7">
        <w:rPr>
          <w:rFonts w:ascii="Arial" w:hAnsi="Arial" w:cs="Arial"/>
          <w:sz w:val="28"/>
          <w:szCs w:val="28"/>
          <w:lang w:eastAsia="en-US"/>
        </w:rPr>
        <w:t>60,8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млн.руб.) и приобретено оборудовани</w:t>
      </w:r>
      <w:r w:rsidR="008E5667" w:rsidRPr="00D025F7">
        <w:rPr>
          <w:rFonts w:ascii="Arial" w:hAnsi="Arial" w:cs="Arial"/>
          <w:sz w:val="28"/>
          <w:szCs w:val="28"/>
          <w:lang w:eastAsia="en-US"/>
        </w:rPr>
        <w:t>е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на сумму </w:t>
      </w:r>
      <w:r w:rsidR="00735B06" w:rsidRPr="00D025F7">
        <w:rPr>
          <w:rFonts w:ascii="Arial" w:hAnsi="Arial" w:cs="Arial"/>
          <w:sz w:val="28"/>
          <w:szCs w:val="28"/>
          <w:lang w:eastAsia="en-US"/>
        </w:rPr>
        <w:t>7,6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млн.руб.</w:t>
      </w:r>
      <w:r w:rsidR="00ED0BA7" w:rsidRPr="00D025F7">
        <w:rPr>
          <w:rFonts w:ascii="Arial" w:hAnsi="Arial" w:cs="Arial"/>
          <w:sz w:val="28"/>
          <w:szCs w:val="28"/>
          <w:lang w:eastAsia="en-US"/>
        </w:rPr>
        <w:t>;</w:t>
      </w:r>
    </w:p>
    <w:p w14:paraId="57567BA0" w14:textId="51DEFA40" w:rsidR="0047286C" w:rsidRPr="00D025F7" w:rsidRDefault="0047286C" w:rsidP="00B477A3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 xml:space="preserve">        За счет средств районного бюджета:</w:t>
      </w:r>
    </w:p>
    <w:p w14:paraId="79DEC7EB" w14:textId="59DFA40F" w:rsidR="007F4713" w:rsidRPr="00D025F7" w:rsidRDefault="009B049A" w:rsidP="009B049A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FF0000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 xml:space="preserve">       </w:t>
      </w:r>
      <w:r w:rsidR="00D775CF" w:rsidRPr="00D025F7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>- произведена установка в 4 общеобразовательных учреждениях оборудования системы оповещения и управления эвакуацией людей  при пожаре на сумму 6,</w:t>
      </w:r>
      <w:r w:rsidR="00ED0BA7" w:rsidRPr="00D025F7">
        <w:rPr>
          <w:rFonts w:ascii="Arial" w:hAnsi="Arial" w:cs="Arial"/>
          <w:sz w:val="28"/>
          <w:szCs w:val="28"/>
          <w:lang w:eastAsia="en-US"/>
        </w:rPr>
        <w:t>1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 xml:space="preserve">  млн. руб.;</w:t>
      </w:r>
    </w:p>
    <w:p w14:paraId="72A86FC3" w14:textId="639157BC" w:rsidR="007F4713" w:rsidRPr="00D025F7" w:rsidRDefault="007F4713" w:rsidP="007F4713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>-</w:t>
      </w:r>
      <w:r w:rsidR="00D775CF" w:rsidRPr="00D025F7">
        <w:rPr>
          <w:rFonts w:ascii="Arial" w:hAnsi="Arial" w:cs="Arial"/>
          <w:sz w:val="28"/>
          <w:szCs w:val="28"/>
          <w:lang w:eastAsia="en-US"/>
        </w:rPr>
        <w:t xml:space="preserve"> </w:t>
      </w:r>
      <w:r w:rsidR="00D01EB1" w:rsidRPr="00D025F7">
        <w:rPr>
          <w:rFonts w:ascii="Arial" w:hAnsi="Arial" w:cs="Arial"/>
          <w:sz w:val="28"/>
          <w:szCs w:val="28"/>
          <w:lang w:eastAsia="en-US"/>
        </w:rPr>
        <w:t xml:space="preserve">на выполнение предписаний 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контролирующих органов </w:t>
      </w:r>
      <w:r w:rsidR="00D01EB1" w:rsidRPr="00D025F7">
        <w:rPr>
          <w:rFonts w:ascii="Arial" w:hAnsi="Arial" w:cs="Arial"/>
          <w:sz w:val="28"/>
          <w:szCs w:val="28"/>
          <w:lang w:eastAsia="en-US"/>
        </w:rPr>
        <w:t xml:space="preserve">израсходовано  </w:t>
      </w:r>
      <w:r w:rsidRPr="00D025F7">
        <w:rPr>
          <w:rFonts w:ascii="Arial" w:hAnsi="Arial" w:cs="Arial"/>
          <w:sz w:val="28"/>
          <w:szCs w:val="28"/>
          <w:lang w:eastAsia="en-US"/>
        </w:rPr>
        <w:t>1,5 млн. руб</w:t>
      </w:r>
      <w:r w:rsidR="00A307C3" w:rsidRPr="00D025F7">
        <w:rPr>
          <w:rFonts w:ascii="Arial" w:hAnsi="Arial" w:cs="Arial"/>
          <w:sz w:val="28"/>
          <w:szCs w:val="28"/>
          <w:lang w:eastAsia="en-US"/>
        </w:rPr>
        <w:t>;</w:t>
      </w:r>
    </w:p>
    <w:p w14:paraId="7980FE78" w14:textId="00FE9BD9" w:rsidR="00A307C3" w:rsidRPr="00D025F7" w:rsidRDefault="00A307C3" w:rsidP="007F4713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>- подготовлены проектно – сметные документации на ремонты образовательных учреждений, израсходовано 3,2 млн.руб.</w:t>
      </w:r>
      <w:r w:rsidR="003318F9" w:rsidRPr="00D025F7">
        <w:rPr>
          <w:rFonts w:ascii="Arial" w:hAnsi="Arial" w:cs="Arial"/>
          <w:sz w:val="28"/>
          <w:szCs w:val="28"/>
          <w:lang w:eastAsia="en-US"/>
        </w:rPr>
        <w:t>;</w:t>
      </w:r>
    </w:p>
    <w:p w14:paraId="42D49389" w14:textId="08CEBB17" w:rsidR="007F4713" w:rsidRPr="00D025F7" w:rsidRDefault="007F4713" w:rsidP="007F4713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 xml:space="preserve"> -</w:t>
      </w:r>
      <w:r w:rsidR="0047286C" w:rsidRPr="00D025F7">
        <w:rPr>
          <w:rFonts w:ascii="Arial" w:hAnsi="Arial" w:cs="Arial"/>
          <w:sz w:val="28"/>
          <w:szCs w:val="28"/>
          <w:lang w:eastAsia="en-US"/>
        </w:rPr>
        <w:t>проведены текущи</w:t>
      </w:r>
      <w:r w:rsidR="002561DD" w:rsidRPr="00D025F7">
        <w:rPr>
          <w:rFonts w:ascii="Arial" w:hAnsi="Arial" w:cs="Arial"/>
          <w:sz w:val="28"/>
          <w:szCs w:val="28"/>
          <w:lang w:eastAsia="en-US"/>
        </w:rPr>
        <w:t>е ремонты</w:t>
      </w:r>
      <w:r w:rsidR="009A4644" w:rsidRPr="00D025F7">
        <w:rPr>
          <w:rFonts w:ascii="Arial" w:hAnsi="Arial" w:cs="Arial"/>
          <w:sz w:val="28"/>
          <w:szCs w:val="28"/>
          <w:lang w:eastAsia="en-US"/>
        </w:rPr>
        <w:t xml:space="preserve"> кабинетов, зданий общеобразовательных учреждений</w:t>
      </w:r>
      <w:r w:rsidR="002561DD" w:rsidRPr="00D025F7">
        <w:rPr>
          <w:rFonts w:ascii="Arial" w:hAnsi="Arial" w:cs="Arial"/>
          <w:sz w:val="28"/>
          <w:szCs w:val="28"/>
          <w:lang w:eastAsia="en-US"/>
        </w:rPr>
        <w:t>, закуплено оборудование,</w:t>
      </w:r>
      <w:r w:rsidR="009A4644" w:rsidRPr="00D025F7">
        <w:rPr>
          <w:rFonts w:ascii="Arial" w:hAnsi="Arial" w:cs="Arial"/>
          <w:sz w:val="28"/>
          <w:szCs w:val="28"/>
          <w:lang w:eastAsia="en-US"/>
        </w:rPr>
        <w:t xml:space="preserve"> мебель,</w:t>
      </w:r>
      <w:r w:rsidR="002561DD" w:rsidRPr="00D025F7">
        <w:rPr>
          <w:rFonts w:ascii="Arial" w:hAnsi="Arial" w:cs="Arial"/>
          <w:sz w:val="28"/>
          <w:szCs w:val="28"/>
          <w:lang w:eastAsia="en-US"/>
        </w:rPr>
        <w:t xml:space="preserve"> материалы</w:t>
      </w:r>
      <w:r w:rsidR="009A4644" w:rsidRPr="00D025F7">
        <w:rPr>
          <w:rFonts w:ascii="Arial" w:hAnsi="Arial" w:cs="Arial"/>
          <w:sz w:val="28"/>
          <w:szCs w:val="28"/>
          <w:lang w:eastAsia="en-US"/>
        </w:rPr>
        <w:t xml:space="preserve">, выполнены требования законодательства в части подготовки к отопительному сезону 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</w:t>
      </w:r>
      <w:r w:rsidR="009A4644" w:rsidRPr="00D025F7">
        <w:rPr>
          <w:rFonts w:ascii="Arial" w:hAnsi="Arial" w:cs="Arial"/>
          <w:sz w:val="28"/>
          <w:szCs w:val="28"/>
          <w:lang w:eastAsia="en-US"/>
        </w:rPr>
        <w:t>на общую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сумму </w:t>
      </w:r>
      <w:r w:rsidR="009A4644" w:rsidRPr="00D025F7">
        <w:rPr>
          <w:rFonts w:ascii="Arial" w:hAnsi="Arial" w:cs="Arial"/>
          <w:sz w:val="28"/>
          <w:szCs w:val="28"/>
          <w:lang w:eastAsia="en-US"/>
        </w:rPr>
        <w:t xml:space="preserve">12,8 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млн. руб.  </w:t>
      </w:r>
    </w:p>
    <w:p w14:paraId="7C4A4424" w14:textId="1F8C8FCE" w:rsidR="00D73837" w:rsidRPr="00D025F7" w:rsidRDefault="00D73837" w:rsidP="007F4713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>Всего на реализацию мероприятий муниципальной программы «Образование» израсходовано 450,4 млн.руб.</w:t>
      </w:r>
      <w:r w:rsidR="006C789E" w:rsidRPr="00D025F7">
        <w:rPr>
          <w:rFonts w:ascii="Arial" w:hAnsi="Arial" w:cs="Arial"/>
          <w:sz w:val="28"/>
          <w:szCs w:val="28"/>
          <w:lang w:eastAsia="en-US"/>
        </w:rPr>
        <w:t xml:space="preserve"> бюджетных средств всех уровней.</w:t>
      </w:r>
    </w:p>
    <w:p w14:paraId="66355BB7" w14:textId="75588BB2" w:rsidR="00784D43" w:rsidRPr="00D025F7" w:rsidRDefault="009260D0" w:rsidP="006B33EA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 xml:space="preserve">         </w:t>
      </w:r>
      <w:r w:rsidR="00784D43" w:rsidRPr="00D025F7">
        <w:rPr>
          <w:rFonts w:ascii="Arial" w:hAnsi="Arial" w:cs="Arial"/>
          <w:sz w:val="28"/>
          <w:szCs w:val="28"/>
          <w:lang w:eastAsia="en-US"/>
        </w:rPr>
        <w:t xml:space="preserve">В 2026 году мы продолжаем участвовать в реализации 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мероприятий </w:t>
      </w:r>
      <w:r w:rsidR="00784D43" w:rsidRPr="00D025F7">
        <w:rPr>
          <w:rFonts w:ascii="Arial" w:hAnsi="Arial" w:cs="Arial"/>
          <w:sz w:val="28"/>
          <w:szCs w:val="28"/>
          <w:lang w:eastAsia="en-US"/>
        </w:rPr>
        <w:t>региональных и федеральных программ с софинансированием из средств районного бюджета:</w:t>
      </w:r>
    </w:p>
    <w:p w14:paraId="3EB98072" w14:textId="1EF6B2AA" w:rsidR="00784D43" w:rsidRPr="00D025F7" w:rsidRDefault="00784D43" w:rsidP="007F4713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 xml:space="preserve">-  в 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 xml:space="preserve"> рамках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программы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 xml:space="preserve"> «Реализация наказов избирателей депутатам Орловского областного Совета народных депутатов» </w:t>
      </w:r>
      <w:r w:rsidRPr="00D025F7">
        <w:rPr>
          <w:rFonts w:ascii="Arial" w:hAnsi="Arial" w:cs="Arial"/>
          <w:sz w:val="28"/>
          <w:szCs w:val="28"/>
          <w:lang w:eastAsia="en-US"/>
        </w:rPr>
        <w:t>планируется текущий ремонт</w:t>
      </w:r>
      <w:r w:rsidR="009B049A" w:rsidRPr="00D025F7">
        <w:rPr>
          <w:rFonts w:ascii="Arial" w:hAnsi="Arial" w:cs="Arial"/>
          <w:sz w:val="28"/>
          <w:szCs w:val="28"/>
          <w:lang w:eastAsia="en-US"/>
        </w:rPr>
        <w:t xml:space="preserve"> зданий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</w:t>
      </w:r>
      <w:r w:rsidR="009B049A" w:rsidRPr="00D025F7">
        <w:rPr>
          <w:rFonts w:ascii="Arial" w:hAnsi="Arial" w:cs="Arial"/>
          <w:sz w:val="28"/>
          <w:szCs w:val="28"/>
          <w:lang w:eastAsia="en-US"/>
        </w:rPr>
        <w:t>учреждений образования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и закупка оборудования на сумму 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>2 млн. 330 тыс. руб.</w:t>
      </w:r>
    </w:p>
    <w:p w14:paraId="00D3DD74" w14:textId="1B50B7E2" w:rsidR="007F4713" w:rsidRPr="00D025F7" w:rsidRDefault="007F4713" w:rsidP="007F4713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 xml:space="preserve"> </w:t>
      </w:r>
      <w:r w:rsidR="00784D43" w:rsidRPr="00D025F7">
        <w:rPr>
          <w:rFonts w:ascii="Arial" w:hAnsi="Arial" w:cs="Arial"/>
          <w:sz w:val="28"/>
          <w:szCs w:val="28"/>
          <w:lang w:eastAsia="en-US"/>
        </w:rPr>
        <w:t>- в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рамках программы «Молодежь и дети» будет произведено оснащение </w:t>
      </w:r>
      <w:r w:rsidR="009260D0" w:rsidRPr="00D025F7">
        <w:rPr>
          <w:rFonts w:ascii="Arial" w:hAnsi="Arial" w:cs="Arial"/>
          <w:sz w:val="28"/>
          <w:szCs w:val="28"/>
          <w:lang w:eastAsia="en-US"/>
        </w:rPr>
        <w:t xml:space="preserve">оборудованием 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кабинетов в 11 школах по предметам </w:t>
      </w:r>
      <w:r w:rsidRPr="00D025F7">
        <w:rPr>
          <w:rFonts w:ascii="Arial" w:hAnsi="Arial" w:cs="Arial"/>
          <w:sz w:val="28"/>
          <w:szCs w:val="28"/>
          <w:lang w:eastAsia="en-US"/>
        </w:rPr>
        <w:lastRenderedPageBreak/>
        <w:t>«Изобразительное искусство», «Музыка», «Физика»</w:t>
      </w:r>
      <w:r w:rsidR="006C789E" w:rsidRPr="00D025F7">
        <w:rPr>
          <w:rFonts w:ascii="Arial" w:hAnsi="Arial" w:cs="Arial"/>
          <w:sz w:val="28"/>
          <w:szCs w:val="28"/>
          <w:lang w:eastAsia="en-US"/>
        </w:rPr>
        <w:t xml:space="preserve"> на сумму около 900 тыс.руб.</w:t>
      </w:r>
    </w:p>
    <w:p w14:paraId="2B56248D" w14:textId="4781BB43" w:rsidR="009260D0" w:rsidRPr="00D025F7" w:rsidRDefault="009260D0" w:rsidP="009260D0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 xml:space="preserve">        - по федеральной программе «Модернизация школьных систем образования» государственной программы «Развитие образования»  продолжаются работы по капитальному ремонту Кромской средней школы стоимостью </w:t>
      </w:r>
      <w:r w:rsidR="00DB3A14" w:rsidRPr="00D025F7">
        <w:rPr>
          <w:rFonts w:ascii="Arial" w:hAnsi="Arial" w:cs="Arial"/>
          <w:sz w:val="28"/>
          <w:szCs w:val="28"/>
          <w:lang w:eastAsia="en-US"/>
        </w:rPr>
        <w:t>23</w:t>
      </w:r>
      <w:r w:rsidR="0043231B" w:rsidRPr="00D025F7">
        <w:rPr>
          <w:rFonts w:ascii="Arial" w:hAnsi="Arial" w:cs="Arial"/>
          <w:sz w:val="28"/>
          <w:szCs w:val="28"/>
          <w:lang w:eastAsia="en-US"/>
        </w:rPr>
        <w:t>,1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млн.руб. </w:t>
      </w:r>
      <w:r w:rsidR="00274F0B" w:rsidRPr="00D025F7">
        <w:rPr>
          <w:rFonts w:ascii="Arial" w:hAnsi="Arial" w:cs="Arial"/>
          <w:sz w:val="28"/>
          <w:szCs w:val="28"/>
          <w:lang w:eastAsia="en-US"/>
        </w:rPr>
        <w:t xml:space="preserve">(общая стоимость работ – </w:t>
      </w:r>
      <w:r w:rsidR="0043231B" w:rsidRPr="00D025F7">
        <w:rPr>
          <w:rFonts w:ascii="Arial" w:hAnsi="Arial" w:cs="Arial"/>
          <w:sz w:val="28"/>
          <w:szCs w:val="28"/>
          <w:lang w:eastAsia="en-US"/>
        </w:rPr>
        <w:t>60,8</w:t>
      </w:r>
      <w:r w:rsidR="00274F0B" w:rsidRPr="00D025F7">
        <w:rPr>
          <w:rFonts w:ascii="Arial" w:hAnsi="Arial" w:cs="Arial"/>
          <w:sz w:val="28"/>
          <w:szCs w:val="28"/>
          <w:lang w:eastAsia="en-US"/>
        </w:rPr>
        <w:t xml:space="preserve"> млн.руб.)</w:t>
      </w:r>
    </w:p>
    <w:p w14:paraId="5AE34E21" w14:textId="252EE7FD" w:rsidR="007F4713" w:rsidRPr="00D025F7" w:rsidRDefault="009A4644" w:rsidP="007F4713">
      <w:pPr>
        <w:pStyle w:val="a3"/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D025F7">
        <w:rPr>
          <w:rFonts w:ascii="Arial" w:hAnsi="Arial" w:cs="Arial"/>
          <w:sz w:val="28"/>
          <w:szCs w:val="28"/>
          <w:lang w:eastAsia="en-US"/>
        </w:rPr>
        <w:t xml:space="preserve">Следует отметить, что 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>межведомственной инвестиционной программ</w:t>
      </w:r>
      <w:r w:rsidRPr="00D025F7">
        <w:rPr>
          <w:rFonts w:ascii="Arial" w:hAnsi="Arial" w:cs="Arial"/>
          <w:sz w:val="28"/>
          <w:szCs w:val="28"/>
          <w:lang w:eastAsia="en-US"/>
        </w:rPr>
        <w:t>ой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 xml:space="preserve"> «Развитие и укрепление социальной и инженерной инфраструктуры Орловской области</w:t>
      </w:r>
      <w:r w:rsidRPr="00D025F7">
        <w:rPr>
          <w:rFonts w:ascii="Arial" w:hAnsi="Arial" w:cs="Arial"/>
          <w:sz w:val="28"/>
          <w:szCs w:val="28"/>
          <w:lang w:eastAsia="en-US"/>
        </w:rPr>
        <w:t>»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 xml:space="preserve"> </w:t>
      </w:r>
      <w:r w:rsidR="00C95A24">
        <w:rPr>
          <w:rFonts w:ascii="Arial" w:hAnsi="Arial" w:cs="Arial"/>
          <w:sz w:val="28"/>
          <w:szCs w:val="28"/>
          <w:lang w:eastAsia="en-US"/>
        </w:rPr>
        <w:t xml:space="preserve">в 2027 году 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 xml:space="preserve">предусмотрен капитальный ремонт здания 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МБОУ КР ОО 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>«Шаховская средняя общеобразовательная школа»</w:t>
      </w:r>
      <w:r w:rsidRPr="00D025F7">
        <w:rPr>
          <w:rFonts w:ascii="Arial" w:hAnsi="Arial" w:cs="Arial"/>
          <w:sz w:val="28"/>
          <w:szCs w:val="28"/>
          <w:lang w:eastAsia="en-US"/>
        </w:rPr>
        <w:t xml:space="preserve">  с предварительной стоимостью объекта 35,5 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 xml:space="preserve"> мл</w:t>
      </w:r>
      <w:r w:rsidRPr="00D025F7">
        <w:rPr>
          <w:rFonts w:ascii="Arial" w:hAnsi="Arial" w:cs="Arial"/>
          <w:sz w:val="28"/>
          <w:szCs w:val="28"/>
          <w:lang w:eastAsia="en-US"/>
        </w:rPr>
        <w:t>н</w:t>
      </w:r>
      <w:r w:rsidR="007F4713" w:rsidRPr="00D025F7">
        <w:rPr>
          <w:rFonts w:ascii="Arial" w:hAnsi="Arial" w:cs="Arial"/>
          <w:sz w:val="28"/>
          <w:szCs w:val="28"/>
          <w:lang w:eastAsia="en-US"/>
        </w:rPr>
        <w:t>.</w:t>
      </w:r>
      <w:r w:rsidRPr="00D025F7">
        <w:rPr>
          <w:rFonts w:ascii="Arial" w:hAnsi="Arial" w:cs="Arial"/>
          <w:sz w:val="28"/>
          <w:szCs w:val="28"/>
          <w:lang w:eastAsia="en-US"/>
        </w:rPr>
        <w:t>руб.</w:t>
      </w:r>
      <w:r w:rsidR="007E4619" w:rsidRPr="00D025F7">
        <w:rPr>
          <w:rFonts w:ascii="Arial" w:hAnsi="Arial" w:cs="Arial"/>
          <w:sz w:val="28"/>
          <w:szCs w:val="28"/>
          <w:lang w:eastAsia="en-US"/>
        </w:rPr>
        <w:t xml:space="preserve"> и поставкой оборудования на сумму 9,9 млн.руб.</w:t>
      </w:r>
    </w:p>
    <w:p w14:paraId="78938872" w14:textId="4E1934C5" w:rsidR="007F4713" w:rsidRPr="00D025F7" w:rsidRDefault="00D73837" w:rsidP="007F4713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М</w:t>
      </w:r>
      <w:r w:rsidR="007F4713" w:rsidRPr="00D025F7">
        <w:rPr>
          <w:rFonts w:ascii="Arial" w:hAnsi="Arial" w:cs="Arial"/>
          <w:sz w:val="28"/>
          <w:szCs w:val="28"/>
        </w:rPr>
        <w:t xml:space="preserve">ы стараемся решать все проблемы, возникающие в образовательных организациях, чтобы жители района были обеспечены услугами образования в полном объеме. </w:t>
      </w:r>
    </w:p>
    <w:p w14:paraId="4EE6644A" w14:textId="77777777" w:rsidR="007F4713" w:rsidRPr="00D025F7" w:rsidRDefault="007F4713" w:rsidP="007F4713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</w:t>
      </w:r>
    </w:p>
    <w:p w14:paraId="50A43A52" w14:textId="361265B1" w:rsidR="00B10A06" w:rsidRPr="00D025F7" w:rsidRDefault="00B10A06" w:rsidP="00C74371">
      <w:pPr>
        <w:spacing w:after="0"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D025F7">
        <w:rPr>
          <w:rFonts w:ascii="Arial" w:hAnsi="Arial" w:cs="Arial"/>
          <w:b/>
          <w:sz w:val="28"/>
          <w:szCs w:val="28"/>
        </w:rPr>
        <w:t>Физкультура и спорт.</w:t>
      </w:r>
    </w:p>
    <w:p w14:paraId="6B1734B1" w14:textId="77777777" w:rsidR="002B1731" w:rsidRPr="00D025F7" w:rsidRDefault="002B1731" w:rsidP="008A345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E31EBF4" w14:textId="107642A6" w:rsidR="00A503C3" w:rsidRPr="00D025F7" w:rsidRDefault="00B10A06" w:rsidP="008A3458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районе сложилась определенная система работы с молодежью, утверждено и действует 4 муниципальны</w:t>
      </w:r>
      <w:r w:rsidR="00BC4B74">
        <w:rPr>
          <w:rFonts w:ascii="Arial" w:hAnsi="Arial" w:cs="Arial"/>
          <w:sz w:val="28"/>
          <w:szCs w:val="28"/>
        </w:rPr>
        <w:t>е</w:t>
      </w:r>
      <w:r w:rsidRPr="00D025F7">
        <w:rPr>
          <w:rFonts w:ascii="Arial" w:hAnsi="Arial" w:cs="Arial"/>
          <w:sz w:val="28"/>
          <w:szCs w:val="28"/>
        </w:rPr>
        <w:t xml:space="preserve"> программы, на мероприятия которых в прошлом году израсходовано </w:t>
      </w:r>
      <w:r w:rsidR="00CB2868" w:rsidRPr="00D025F7">
        <w:rPr>
          <w:rFonts w:ascii="Arial" w:hAnsi="Arial" w:cs="Arial"/>
          <w:sz w:val="28"/>
          <w:szCs w:val="28"/>
        </w:rPr>
        <w:t>29,2</w:t>
      </w:r>
      <w:r w:rsidRPr="00D025F7">
        <w:rPr>
          <w:rFonts w:ascii="Arial" w:hAnsi="Arial" w:cs="Arial"/>
          <w:sz w:val="28"/>
          <w:szCs w:val="28"/>
        </w:rPr>
        <w:t xml:space="preserve"> млн. рублей бюджетных средств.  </w:t>
      </w:r>
    </w:p>
    <w:p w14:paraId="03C098BA" w14:textId="3CF3D3B4" w:rsidR="00B10A06" w:rsidRPr="00D025F7" w:rsidRDefault="00B10A06" w:rsidP="008A3458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Пропагандируя здоровый образ жизни, мы поступательно работаем над тем, чтобы все жители района и в городской, и в сельской местности, имели комфортные условия для занятий спортом для здорового досуга. Работают секции по волейболу, каратэ, рукопашному бою, боксу, функционирует физкультурно – оздоровительный комплекс, корт. </w:t>
      </w:r>
    </w:p>
    <w:p w14:paraId="0EAFBBFD" w14:textId="77777777" w:rsidR="00B10A06" w:rsidRPr="00D025F7" w:rsidRDefault="00B10A06" w:rsidP="008A3458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lastRenderedPageBreak/>
        <w:t xml:space="preserve"> Спортсмены района - активные участники и постоянные победители и призеры областных и всероссийских турниров. В их копилке достижений – множество наград и кубков.</w:t>
      </w:r>
    </w:p>
    <w:p w14:paraId="06CB9708" w14:textId="3F202390" w:rsidR="00B10A06" w:rsidRPr="00D025F7" w:rsidRDefault="00B10A06" w:rsidP="008A3458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Проводятся районные чемпионаты по шахматам, футболу, волейболу, </w:t>
      </w:r>
      <w:r w:rsidR="00A05805" w:rsidRPr="00D025F7">
        <w:rPr>
          <w:rFonts w:ascii="Arial" w:hAnsi="Arial" w:cs="Arial"/>
          <w:sz w:val="28"/>
          <w:szCs w:val="28"/>
        </w:rPr>
        <w:t>баскетболу, гиревому спорту, настольному</w:t>
      </w:r>
      <w:r w:rsidRPr="00D025F7">
        <w:rPr>
          <w:rFonts w:ascii="Arial" w:hAnsi="Arial" w:cs="Arial"/>
          <w:sz w:val="28"/>
          <w:szCs w:val="28"/>
        </w:rPr>
        <w:t xml:space="preserve"> теннису и т.д. </w:t>
      </w:r>
    </w:p>
    <w:p w14:paraId="6C558AAC" w14:textId="40C3B82E" w:rsidR="00E029ED" w:rsidRPr="00D025F7" w:rsidRDefault="00E029ED" w:rsidP="008A3458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прошлом году значимы</w:t>
      </w:r>
      <w:r w:rsidR="00A05805" w:rsidRPr="00D025F7">
        <w:rPr>
          <w:rFonts w:ascii="Arial" w:hAnsi="Arial" w:cs="Arial"/>
          <w:sz w:val="28"/>
          <w:szCs w:val="28"/>
        </w:rPr>
        <w:t>ми</w:t>
      </w:r>
      <w:r w:rsidRPr="00D025F7">
        <w:rPr>
          <w:rFonts w:ascii="Arial" w:hAnsi="Arial" w:cs="Arial"/>
          <w:sz w:val="28"/>
          <w:szCs w:val="28"/>
        </w:rPr>
        <w:t xml:space="preserve"> мероприяти</w:t>
      </w:r>
      <w:r w:rsidR="00A05805" w:rsidRPr="00D025F7">
        <w:rPr>
          <w:rFonts w:ascii="Arial" w:hAnsi="Arial" w:cs="Arial"/>
          <w:sz w:val="28"/>
          <w:szCs w:val="28"/>
        </w:rPr>
        <w:t>ями</w:t>
      </w:r>
      <w:r w:rsidRPr="00D025F7">
        <w:rPr>
          <w:rFonts w:ascii="Arial" w:hAnsi="Arial" w:cs="Arial"/>
          <w:sz w:val="28"/>
          <w:szCs w:val="28"/>
        </w:rPr>
        <w:t xml:space="preserve"> стал</w:t>
      </w:r>
      <w:r w:rsidR="00A05805" w:rsidRPr="00D025F7">
        <w:rPr>
          <w:rFonts w:ascii="Arial" w:hAnsi="Arial" w:cs="Arial"/>
          <w:sz w:val="28"/>
          <w:szCs w:val="28"/>
        </w:rPr>
        <w:t>и</w:t>
      </w:r>
      <w:r w:rsidRPr="00D025F7">
        <w:rPr>
          <w:rFonts w:ascii="Arial" w:hAnsi="Arial" w:cs="Arial"/>
          <w:sz w:val="28"/>
          <w:szCs w:val="28"/>
        </w:rPr>
        <w:t xml:space="preserve"> два фестиваля </w:t>
      </w:r>
      <w:r w:rsidR="00A05805" w:rsidRPr="00D025F7">
        <w:rPr>
          <w:rFonts w:ascii="Arial" w:hAnsi="Arial" w:cs="Arial"/>
          <w:sz w:val="28"/>
          <w:szCs w:val="28"/>
        </w:rPr>
        <w:t xml:space="preserve">по сдаче нормативов комплекса </w:t>
      </w:r>
      <w:r w:rsidRPr="00D025F7">
        <w:rPr>
          <w:rFonts w:ascii="Arial" w:hAnsi="Arial" w:cs="Arial"/>
          <w:sz w:val="28"/>
          <w:szCs w:val="28"/>
        </w:rPr>
        <w:t>ГТО</w:t>
      </w:r>
      <w:r w:rsidR="00D87325">
        <w:rPr>
          <w:rFonts w:ascii="Arial" w:hAnsi="Arial" w:cs="Arial"/>
          <w:sz w:val="28"/>
          <w:szCs w:val="28"/>
        </w:rPr>
        <w:t>, также в течение</w:t>
      </w:r>
      <w:r w:rsidR="00A05805" w:rsidRPr="00D025F7">
        <w:rPr>
          <w:rFonts w:ascii="Arial" w:hAnsi="Arial" w:cs="Arial"/>
          <w:sz w:val="28"/>
          <w:szCs w:val="28"/>
        </w:rPr>
        <w:t xml:space="preserve"> года принимались нормативы в школах района. Сдали нормативы 407 чел. при плане 328 чел., как результат – район на передовых позициях в </w:t>
      </w:r>
      <w:r w:rsidR="00D87325">
        <w:rPr>
          <w:rFonts w:ascii="Arial" w:hAnsi="Arial" w:cs="Arial"/>
          <w:sz w:val="28"/>
          <w:szCs w:val="28"/>
        </w:rPr>
        <w:t>области.</w:t>
      </w:r>
      <w:r w:rsidR="00A05805" w:rsidRPr="00D025F7">
        <w:rPr>
          <w:rFonts w:ascii="Arial" w:hAnsi="Arial" w:cs="Arial"/>
          <w:sz w:val="28"/>
          <w:szCs w:val="28"/>
        </w:rPr>
        <w:t xml:space="preserve">  </w:t>
      </w:r>
    </w:p>
    <w:p w14:paraId="4B6DB146" w14:textId="0BF44695" w:rsidR="00B10A06" w:rsidRPr="00D025F7" w:rsidRDefault="00B10A06" w:rsidP="008A3458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Отрадно отметить, что благодаря проводимым мероприятиям ежегодно увеличивается количество  граждан, занимающихся физкультурой и спортом, в 202</w:t>
      </w:r>
      <w:r w:rsidR="00A503C3" w:rsidRPr="00D025F7">
        <w:rPr>
          <w:rFonts w:ascii="Arial" w:hAnsi="Arial" w:cs="Arial"/>
          <w:sz w:val="28"/>
          <w:szCs w:val="28"/>
        </w:rPr>
        <w:t>5</w:t>
      </w:r>
      <w:r w:rsidRPr="00D025F7">
        <w:rPr>
          <w:rFonts w:ascii="Arial" w:hAnsi="Arial" w:cs="Arial"/>
          <w:sz w:val="28"/>
          <w:szCs w:val="28"/>
        </w:rPr>
        <w:t xml:space="preserve"> году их число увеличилось на </w:t>
      </w:r>
      <w:r w:rsidR="001F7ED5" w:rsidRPr="00D025F7">
        <w:rPr>
          <w:rFonts w:ascii="Arial" w:hAnsi="Arial" w:cs="Arial"/>
          <w:sz w:val="28"/>
          <w:szCs w:val="28"/>
        </w:rPr>
        <w:t>495</w:t>
      </w:r>
      <w:r w:rsidRPr="00D025F7">
        <w:rPr>
          <w:rFonts w:ascii="Arial" w:hAnsi="Arial" w:cs="Arial"/>
          <w:sz w:val="28"/>
          <w:szCs w:val="28"/>
        </w:rPr>
        <w:t xml:space="preserve"> чел. и составило 10</w:t>
      </w:r>
      <w:r w:rsidR="001F7ED5" w:rsidRPr="00D025F7">
        <w:rPr>
          <w:rFonts w:ascii="Arial" w:hAnsi="Arial" w:cs="Arial"/>
          <w:sz w:val="28"/>
          <w:szCs w:val="28"/>
        </w:rPr>
        <w:t>889</w:t>
      </w:r>
      <w:r w:rsidRPr="00D025F7">
        <w:rPr>
          <w:rFonts w:ascii="Arial" w:hAnsi="Arial" w:cs="Arial"/>
          <w:sz w:val="28"/>
          <w:szCs w:val="28"/>
        </w:rPr>
        <w:t xml:space="preserve"> чел., или </w:t>
      </w:r>
      <w:r w:rsidR="001F7ED5" w:rsidRPr="00D025F7">
        <w:rPr>
          <w:rFonts w:ascii="Arial" w:hAnsi="Arial" w:cs="Arial"/>
          <w:sz w:val="28"/>
          <w:szCs w:val="28"/>
        </w:rPr>
        <w:t>53</w:t>
      </w:r>
      <w:r w:rsidRPr="00D025F7">
        <w:rPr>
          <w:rFonts w:ascii="Arial" w:hAnsi="Arial" w:cs="Arial"/>
          <w:sz w:val="28"/>
          <w:szCs w:val="28"/>
        </w:rPr>
        <w:t xml:space="preserve"> % общей численности населения района. </w:t>
      </w:r>
    </w:p>
    <w:p w14:paraId="1807B750" w14:textId="779DBF3A" w:rsidR="001F7ED5" w:rsidRPr="00D025F7" w:rsidRDefault="00B10A06" w:rsidP="008A3458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202</w:t>
      </w:r>
      <w:r w:rsidR="001F7ED5" w:rsidRPr="00D025F7">
        <w:rPr>
          <w:rFonts w:ascii="Arial" w:hAnsi="Arial" w:cs="Arial"/>
          <w:sz w:val="28"/>
          <w:szCs w:val="28"/>
        </w:rPr>
        <w:t>4</w:t>
      </w:r>
      <w:r w:rsidRPr="00D025F7">
        <w:rPr>
          <w:rFonts w:ascii="Arial" w:hAnsi="Arial" w:cs="Arial"/>
          <w:sz w:val="28"/>
          <w:szCs w:val="28"/>
        </w:rPr>
        <w:t xml:space="preserve"> году район впервые принял участие и стал победителем Всероссийского конкурса программ комплексного развития молодежной политики  в регионах России «Регион для молодых»</w:t>
      </w:r>
      <w:r w:rsidR="001F7ED5" w:rsidRPr="00D025F7">
        <w:rPr>
          <w:rFonts w:ascii="Arial" w:hAnsi="Arial" w:cs="Arial"/>
          <w:sz w:val="28"/>
          <w:szCs w:val="28"/>
        </w:rPr>
        <w:t xml:space="preserve"> с финансированием</w:t>
      </w:r>
      <w:r w:rsidR="00A33B97" w:rsidRPr="00D025F7">
        <w:rPr>
          <w:rFonts w:ascii="Arial" w:hAnsi="Arial" w:cs="Arial"/>
          <w:sz w:val="28"/>
          <w:szCs w:val="28"/>
        </w:rPr>
        <w:t xml:space="preserve"> проекта в сумме </w:t>
      </w:r>
      <w:r w:rsidR="00F024FD" w:rsidRPr="00D025F7">
        <w:rPr>
          <w:rFonts w:ascii="Arial" w:hAnsi="Arial" w:cs="Arial"/>
          <w:sz w:val="28"/>
          <w:szCs w:val="28"/>
        </w:rPr>
        <w:t>2</w:t>
      </w:r>
      <w:r w:rsidR="001F0703" w:rsidRPr="00D025F7">
        <w:rPr>
          <w:rFonts w:ascii="Arial" w:hAnsi="Arial" w:cs="Arial"/>
          <w:sz w:val="28"/>
          <w:szCs w:val="28"/>
        </w:rPr>
        <w:t>7,4</w:t>
      </w:r>
      <w:r w:rsidR="00F024FD" w:rsidRPr="00D025F7">
        <w:rPr>
          <w:rFonts w:ascii="Arial" w:hAnsi="Arial" w:cs="Arial"/>
          <w:sz w:val="28"/>
          <w:szCs w:val="28"/>
        </w:rPr>
        <w:t xml:space="preserve"> млн.руб.</w:t>
      </w:r>
      <w:r w:rsidR="002A7A5E" w:rsidRPr="00D025F7">
        <w:rPr>
          <w:rFonts w:ascii="Arial" w:hAnsi="Arial" w:cs="Arial"/>
          <w:sz w:val="28"/>
          <w:szCs w:val="28"/>
        </w:rPr>
        <w:t xml:space="preserve"> </w:t>
      </w:r>
    </w:p>
    <w:p w14:paraId="1736D321" w14:textId="79BDFB65" w:rsidR="00A12685" w:rsidRPr="00D025F7" w:rsidRDefault="001F7ED5" w:rsidP="001F7ED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  В целях вовлечения молодых граждан в реализацию молодежной политики, охвата молодежи различными видами культурно-досуговой, общественной и волонтерской</w:t>
      </w:r>
      <w:r w:rsidR="00A33B97" w:rsidRPr="00D025F7">
        <w:rPr>
          <w:rFonts w:ascii="Arial" w:hAnsi="Arial" w:cs="Arial"/>
          <w:sz w:val="28"/>
          <w:szCs w:val="28"/>
        </w:rPr>
        <w:t xml:space="preserve"> </w:t>
      </w:r>
      <w:r w:rsidR="00A12685" w:rsidRPr="00D025F7">
        <w:rPr>
          <w:rFonts w:ascii="Arial" w:hAnsi="Arial" w:cs="Arial"/>
          <w:sz w:val="28"/>
          <w:szCs w:val="28"/>
        </w:rPr>
        <w:t xml:space="preserve"> деятельности, муниципальным образованием Кромской район учреждено МБУ КР ОО «Районный центр молодежи «Аура», торжественное открытие которого состоялось 29 декабря 2025 года в отремонтированном  и оборудованном  здании</w:t>
      </w:r>
      <w:r w:rsidR="002A7A5E" w:rsidRPr="00D025F7">
        <w:rPr>
          <w:rFonts w:ascii="Arial" w:hAnsi="Arial" w:cs="Arial"/>
          <w:sz w:val="28"/>
          <w:szCs w:val="28"/>
        </w:rPr>
        <w:t>.</w:t>
      </w:r>
    </w:p>
    <w:p w14:paraId="78CC6A9E" w14:textId="67F5C477" w:rsidR="001F7ED5" w:rsidRPr="00D025F7" w:rsidRDefault="00A12685" w:rsidP="001F7ED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 </w:t>
      </w:r>
      <w:r w:rsidR="001F7ED5" w:rsidRPr="00D025F7">
        <w:rPr>
          <w:rFonts w:ascii="Arial" w:hAnsi="Arial" w:cs="Arial"/>
          <w:sz w:val="28"/>
          <w:szCs w:val="28"/>
        </w:rPr>
        <w:t xml:space="preserve"> </w:t>
      </w:r>
      <w:r w:rsidR="00B10A06" w:rsidRPr="00D025F7">
        <w:rPr>
          <w:rFonts w:ascii="Arial" w:hAnsi="Arial" w:cs="Arial"/>
          <w:sz w:val="28"/>
          <w:szCs w:val="28"/>
        </w:rPr>
        <w:t xml:space="preserve">Реализация данного проекта будет способствовать повышению эффективности молодежной политики на территории района. </w:t>
      </w:r>
    </w:p>
    <w:p w14:paraId="2E7B6B12" w14:textId="229AA207" w:rsidR="00B777FF" w:rsidRPr="00D025F7" w:rsidRDefault="00B777FF" w:rsidP="00B777FF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Администрация района всегда поддерживала и дальше будет поддерживать развитие спорта</w:t>
      </w:r>
      <w:r w:rsidR="000361DC" w:rsidRPr="00D025F7">
        <w:rPr>
          <w:rFonts w:ascii="Arial" w:hAnsi="Arial" w:cs="Arial"/>
          <w:sz w:val="28"/>
          <w:szCs w:val="28"/>
        </w:rPr>
        <w:t xml:space="preserve">, </w:t>
      </w:r>
      <w:r w:rsidRPr="00D025F7">
        <w:rPr>
          <w:rFonts w:ascii="Arial" w:hAnsi="Arial" w:cs="Arial"/>
          <w:sz w:val="28"/>
          <w:szCs w:val="28"/>
        </w:rPr>
        <w:t xml:space="preserve">укреплять материально – техническую базу. </w:t>
      </w:r>
    </w:p>
    <w:p w14:paraId="59E8BD5F" w14:textId="3E93A1BF" w:rsidR="00B10A06" w:rsidRPr="00D025F7" w:rsidRDefault="00B10A06" w:rsidP="00B777FF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</w:t>
      </w:r>
      <w:r w:rsidR="001F7ED5" w:rsidRPr="00D025F7">
        <w:rPr>
          <w:rFonts w:ascii="Arial" w:hAnsi="Arial" w:cs="Arial"/>
          <w:sz w:val="28"/>
          <w:szCs w:val="28"/>
        </w:rPr>
        <w:t xml:space="preserve">В планах </w:t>
      </w:r>
      <w:r w:rsidR="00B777FF" w:rsidRPr="00D025F7">
        <w:rPr>
          <w:rFonts w:ascii="Arial" w:hAnsi="Arial" w:cs="Arial"/>
          <w:sz w:val="28"/>
          <w:szCs w:val="28"/>
        </w:rPr>
        <w:t xml:space="preserve">2027 года </w:t>
      </w:r>
      <w:r w:rsidR="001F7ED5" w:rsidRPr="00D025F7">
        <w:rPr>
          <w:rFonts w:ascii="Arial" w:hAnsi="Arial" w:cs="Arial"/>
          <w:sz w:val="28"/>
          <w:szCs w:val="28"/>
        </w:rPr>
        <w:t>– строительство физкультурно – оздоровительного комплекса закрытого типа в пгт.Кромы (ул.Свободы)</w:t>
      </w:r>
      <w:r w:rsidR="00A33B97" w:rsidRPr="00D025F7">
        <w:rPr>
          <w:rFonts w:ascii="Arial" w:hAnsi="Arial" w:cs="Arial"/>
          <w:sz w:val="28"/>
          <w:szCs w:val="28"/>
        </w:rPr>
        <w:t xml:space="preserve"> (280,7 млн.руб.)</w:t>
      </w:r>
      <w:r w:rsidR="001F7ED5" w:rsidRPr="00D025F7">
        <w:rPr>
          <w:rFonts w:ascii="Arial" w:hAnsi="Arial" w:cs="Arial"/>
          <w:sz w:val="28"/>
          <w:szCs w:val="28"/>
        </w:rPr>
        <w:t xml:space="preserve">, в настоящее время </w:t>
      </w:r>
      <w:r w:rsidR="00B777FF" w:rsidRPr="00D025F7">
        <w:rPr>
          <w:rFonts w:ascii="Arial" w:hAnsi="Arial" w:cs="Arial"/>
          <w:sz w:val="28"/>
          <w:szCs w:val="28"/>
        </w:rPr>
        <w:t xml:space="preserve">проектный институт устраняет </w:t>
      </w:r>
      <w:r w:rsidR="00B777FF" w:rsidRPr="00D025F7">
        <w:rPr>
          <w:rFonts w:ascii="Arial" w:hAnsi="Arial" w:cs="Arial"/>
          <w:sz w:val="28"/>
          <w:szCs w:val="28"/>
        </w:rPr>
        <w:lastRenderedPageBreak/>
        <w:t>замечания специалистов госэкспертизы</w:t>
      </w:r>
      <w:r w:rsidR="000361DC" w:rsidRPr="00D025F7">
        <w:rPr>
          <w:rFonts w:ascii="Arial" w:hAnsi="Arial" w:cs="Arial"/>
          <w:sz w:val="28"/>
          <w:szCs w:val="28"/>
        </w:rPr>
        <w:t xml:space="preserve"> на разработанную проектно – сметную документацию.</w:t>
      </w:r>
      <w:r w:rsidR="00B777FF" w:rsidRPr="00D025F7">
        <w:rPr>
          <w:rFonts w:ascii="Arial" w:hAnsi="Arial" w:cs="Arial"/>
          <w:sz w:val="28"/>
          <w:szCs w:val="28"/>
        </w:rPr>
        <w:t xml:space="preserve"> Стоимость подготовки и разработки  ПСД  составила 7,5 млн.руб.  </w:t>
      </w:r>
      <w:r w:rsidRPr="00D025F7">
        <w:rPr>
          <w:rFonts w:ascii="Arial" w:hAnsi="Arial" w:cs="Arial"/>
          <w:sz w:val="28"/>
          <w:szCs w:val="28"/>
        </w:rPr>
        <w:t xml:space="preserve">      </w:t>
      </w:r>
    </w:p>
    <w:p w14:paraId="50B5C3D9" w14:textId="52C328A4" w:rsidR="00B10A06" w:rsidRPr="00D025F7" w:rsidRDefault="00B10A06" w:rsidP="008A3458">
      <w:pPr>
        <w:shd w:val="clear" w:color="auto" w:fill="FFFFFF"/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color w:val="1A1A1A"/>
          <w:sz w:val="28"/>
          <w:szCs w:val="28"/>
          <w:lang w:eastAsia="ru-RU"/>
        </w:rPr>
        <w:t>Активно помогают нам и продолжают свою работу молодежные движения - «Патриоты Орловщины», «Молодая Гвардия», «Казаки», «Юнармия» и «Движение первых» - постоянные участники военно – спортивных игр, культурных мероприятий, экологических отрядов</w:t>
      </w:r>
      <w:r w:rsidR="00E029ED" w:rsidRPr="00D025F7">
        <w:rPr>
          <w:rFonts w:ascii="Arial" w:hAnsi="Arial" w:cs="Arial"/>
          <w:color w:val="1A1A1A"/>
          <w:sz w:val="28"/>
          <w:szCs w:val="28"/>
          <w:lang w:eastAsia="ru-RU"/>
        </w:rPr>
        <w:t>, акций, рейдов.</w:t>
      </w:r>
    </w:p>
    <w:p w14:paraId="4A57E479" w14:textId="07E3185C" w:rsidR="00F3175F" w:rsidRPr="00D025F7" w:rsidRDefault="00F3175F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2E2A3C04" w14:textId="6DE0E9B4" w:rsidR="00F3175F" w:rsidRPr="00D025F7" w:rsidRDefault="00F3175F" w:rsidP="008A3458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D025F7">
        <w:rPr>
          <w:rFonts w:ascii="Arial" w:hAnsi="Arial" w:cs="Arial"/>
          <w:b/>
          <w:bCs/>
          <w:sz w:val="28"/>
          <w:szCs w:val="28"/>
        </w:rPr>
        <w:t>Культура</w:t>
      </w:r>
    </w:p>
    <w:p w14:paraId="51F4C17E" w14:textId="77777777" w:rsidR="00F3175F" w:rsidRPr="00D025F7" w:rsidRDefault="00F3175F" w:rsidP="008A3458">
      <w:pPr>
        <w:spacing w:after="0" w:line="360" w:lineRule="auto"/>
        <w:ind w:firstLine="703"/>
        <w:jc w:val="both"/>
        <w:rPr>
          <w:rFonts w:ascii="Arial" w:hAnsi="Arial" w:cs="Arial"/>
          <w:bCs/>
          <w:sz w:val="28"/>
          <w:szCs w:val="28"/>
        </w:rPr>
      </w:pPr>
    </w:p>
    <w:p w14:paraId="2C738F57" w14:textId="5765809D" w:rsidR="00F3175F" w:rsidRPr="00D025F7" w:rsidRDefault="00F3175F" w:rsidP="008A3458">
      <w:pPr>
        <w:spacing w:after="0" w:line="360" w:lineRule="auto"/>
        <w:ind w:firstLine="703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t xml:space="preserve">На территории Кромского района функционируют 34 учреждения культуры, </w:t>
      </w:r>
      <w:r w:rsidR="00D76FEE" w:rsidRPr="00D025F7">
        <w:rPr>
          <w:rFonts w:ascii="Arial" w:hAnsi="Arial" w:cs="Arial"/>
          <w:bCs/>
          <w:sz w:val="28"/>
          <w:szCs w:val="28"/>
        </w:rPr>
        <w:t>9</w:t>
      </w:r>
      <w:r w:rsidR="00E90CAB" w:rsidRPr="00D025F7">
        <w:rPr>
          <w:rFonts w:ascii="Arial" w:hAnsi="Arial" w:cs="Arial"/>
          <w:bCs/>
          <w:sz w:val="28"/>
          <w:szCs w:val="28"/>
        </w:rPr>
        <w:t>2</w:t>
      </w:r>
      <w:r w:rsidRPr="00D025F7">
        <w:rPr>
          <w:rFonts w:ascii="Arial" w:hAnsi="Arial" w:cs="Arial"/>
          <w:bCs/>
          <w:sz w:val="28"/>
          <w:szCs w:val="28"/>
        </w:rPr>
        <w:t xml:space="preserve">  клубных формировани</w:t>
      </w:r>
      <w:r w:rsidR="00E90CAB" w:rsidRPr="00D025F7">
        <w:rPr>
          <w:rFonts w:ascii="Arial" w:hAnsi="Arial" w:cs="Arial"/>
          <w:bCs/>
          <w:sz w:val="28"/>
          <w:szCs w:val="28"/>
        </w:rPr>
        <w:t>я</w:t>
      </w:r>
      <w:r w:rsidRPr="00D025F7">
        <w:rPr>
          <w:rFonts w:ascii="Arial" w:hAnsi="Arial" w:cs="Arial"/>
          <w:bCs/>
          <w:sz w:val="28"/>
          <w:szCs w:val="28"/>
        </w:rPr>
        <w:t xml:space="preserve"> с числом участников </w:t>
      </w:r>
      <w:r w:rsidR="00D76FEE" w:rsidRPr="00D025F7">
        <w:rPr>
          <w:rFonts w:ascii="Arial" w:hAnsi="Arial" w:cs="Arial"/>
          <w:bCs/>
          <w:sz w:val="28"/>
          <w:szCs w:val="28"/>
        </w:rPr>
        <w:t>9</w:t>
      </w:r>
      <w:r w:rsidR="00E90CAB" w:rsidRPr="00D025F7">
        <w:rPr>
          <w:rFonts w:ascii="Arial" w:hAnsi="Arial" w:cs="Arial"/>
          <w:bCs/>
          <w:sz w:val="28"/>
          <w:szCs w:val="28"/>
        </w:rPr>
        <w:t>22</w:t>
      </w:r>
      <w:r w:rsidRPr="00D025F7">
        <w:rPr>
          <w:rFonts w:ascii="Arial" w:hAnsi="Arial" w:cs="Arial"/>
          <w:bCs/>
          <w:sz w:val="28"/>
          <w:szCs w:val="28"/>
        </w:rPr>
        <w:t xml:space="preserve"> человек</w:t>
      </w:r>
      <w:r w:rsidR="00E90CAB" w:rsidRPr="00D025F7">
        <w:rPr>
          <w:rFonts w:ascii="Arial" w:hAnsi="Arial" w:cs="Arial"/>
          <w:bCs/>
          <w:sz w:val="28"/>
          <w:szCs w:val="28"/>
        </w:rPr>
        <w:t>а</w:t>
      </w:r>
      <w:r w:rsidRPr="00D025F7">
        <w:rPr>
          <w:rFonts w:ascii="Arial" w:hAnsi="Arial" w:cs="Arial"/>
          <w:bCs/>
          <w:sz w:val="28"/>
          <w:szCs w:val="28"/>
        </w:rPr>
        <w:t xml:space="preserve">, </w:t>
      </w:r>
      <w:r w:rsidR="00D76FEE" w:rsidRPr="00D025F7">
        <w:rPr>
          <w:rFonts w:ascii="Arial" w:hAnsi="Arial" w:cs="Arial"/>
          <w:bCs/>
          <w:sz w:val="28"/>
          <w:szCs w:val="28"/>
        </w:rPr>
        <w:t>49</w:t>
      </w:r>
      <w:r w:rsidRPr="00D025F7">
        <w:rPr>
          <w:rFonts w:ascii="Arial" w:hAnsi="Arial" w:cs="Arial"/>
          <w:bCs/>
          <w:sz w:val="28"/>
          <w:szCs w:val="28"/>
        </w:rPr>
        <w:t xml:space="preserve"> клуб</w:t>
      </w:r>
      <w:r w:rsidR="00D76FEE" w:rsidRPr="00D025F7">
        <w:rPr>
          <w:rFonts w:ascii="Arial" w:hAnsi="Arial" w:cs="Arial"/>
          <w:bCs/>
          <w:sz w:val="28"/>
          <w:szCs w:val="28"/>
        </w:rPr>
        <w:t>ов</w:t>
      </w:r>
      <w:r w:rsidRPr="00D025F7">
        <w:rPr>
          <w:rFonts w:ascii="Arial" w:hAnsi="Arial" w:cs="Arial"/>
          <w:bCs/>
          <w:sz w:val="28"/>
          <w:szCs w:val="28"/>
        </w:rPr>
        <w:t xml:space="preserve"> по интересам для различных категорий населения.</w:t>
      </w:r>
    </w:p>
    <w:p w14:paraId="684ECA02" w14:textId="55B2CDC9" w:rsidR="00F3175F" w:rsidRPr="00D025F7" w:rsidRDefault="00F3175F" w:rsidP="008A3458">
      <w:pPr>
        <w:spacing w:after="0" w:line="360" w:lineRule="auto"/>
        <w:ind w:firstLine="720"/>
        <w:jc w:val="both"/>
        <w:rPr>
          <w:rFonts w:ascii="Times New Roman" w:hAnsi="Times New Roman" w:cs="Aharoni"/>
          <w:sz w:val="28"/>
          <w:szCs w:val="28"/>
          <w:lang w:bidi="he-IL"/>
        </w:rPr>
      </w:pPr>
      <w:r w:rsidRPr="00D025F7">
        <w:rPr>
          <w:rFonts w:ascii="Arial" w:hAnsi="Arial" w:cs="Arial"/>
          <w:bCs/>
          <w:sz w:val="28"/>
          <w:szCs w:val="28"/>
        </w:rPr>
        <w:t xml:space="preserve">Успешно  функционирует  передвижной многофункциональный культурный центр (автоклуб), которым осуществлено </w:t>
      </w:r>
      <w:r w:rsidR="00E90CAB" w:rsidRPr="00D025F7">
        <w:rPr>
          <w:rFonts w:ascii="Arial" w:hAnsi="Arial" w:cs="Arial"/>
          <w:bCs/>
          <w:sz w:val="28"/>
          <w:szCs w:val="28"/>
        </w:rPr>
        <w:t>56</w:t>
      </w:r>
      <w:r w:rsidRPr="00D025F7">
        <w:rPr>
          <w:rFonts w:ascii="Arial" w:hAnsi="Arial" w:cs="Arial"/>
          <w:bCs/>
          <w:sz w:val="28"/>
          <w:szCs w:val="28"/>
        </w:rPr>
        <w:t xml:space="preserve"> выезд</w:t>
      </w:r>
      <w:r w:rsidR="00E90CAB" w:rsidRPr="00D025F7">
        <w:rPr>
          <w:rFonts w:ascii="Arial" w:hAnsi="Arial" w:cs="Arial"/>
          <w:bCs/>
          <w:sz w:val="28"/>
          <w:szCs w:val="28"/>
        </w:rPr>
        <w:t>ов</w:t>
      </w:r>
      <w:r w:rsidRPr="00D025F7">
        <w:rPr>
          <w:rFonts w:ascii="Arial" w:hAnsi="Arial" w:cs="Arial"/>
          <w:bCs/>
          <w:sz w:val="28"/>
          <w:szCs w:val="28"/>
        </w:rPr>
        <w:t xml:space="preserve">  в  сельские  населённые пункты района, данной услугой охвачено 9</w:t>
      </w:r>
      <w:r w:rsidR="00E90CAB" w:rsidRPr="00D025F7">
        <w:rPr>
          <w:rFonts w:ascii="Arial" w:hAnsi="Arial" w:cs="Arial"/>
          <w:bCs/>
          <w:sz w:val="28"/>
          <w:szCs w:val="28"/>
        </w:rPr>
        <w:t>,5</w:t>
      </w:r>
      <w:r w:rsidRPr="00D025F7">
        <w:rPr>
          <w:rFonts w:ascii="Arial" w:hAnsi="Arial" w:cs="Arial"/>
          <w:bCs/>
          <w:sz w:val="28"/>
          <w:szCs w:val="28"/>
        </w:rPr>
        <w:t xml:space="preserve"> тыс. человек.</w:t>
      </w:r>
      <w:r w:rsidRPr="00D025F7">
        <w:rPr>
          <w:rFonts w:ascii="Times New Roman" w:hAnsi="Times New Roman"/>
          <w:sz w:val="28"/>
          <w:szCs w:val="28"/>
        </w:rPr>
        <w:t xml:space="preserve"> </w:t>
      </w:r>
      <w:r w:rsidRPr="00D025F7">
        <w:rPr>
          <w:rFonts w:ascii="Times New Roman" w:hAnsi="Times New Roman" w:cs="Aharoni"/>
          <w:sz w:val="28"/>
          <w:szCs w:val="28"/>
          <w:lang w:bidi="he-IL"/>
        </w:rPr>
        <w:t xml:space="preserve">  </w:t>
      </w:r>
    </w:p>
    <w:p w14:paraId="31A8918F" w14:textId="47504FF3" w:rsidR="00F3175F" w:rsidRPr="00D025F7" w:rsidRDefault="00F3175F" w:rsidP="008A3458">
      <w:pPr>
        <w:spacing w:after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t xml:space="preserve">Общее число проведенных мероприятий составило </w:t>
      </w:r>
      <w:r w:rsidR="00E90CAB" w:rsidRPr="00D025F7">
        <w:rPr>
          <w:rFonts w:ascii="Arial" w:hAnsi="Arial" w:cs="Arial"/>
          <w:bCs/>
          <w:sz w:val="28"/>
          <w:szCs w:val="28"/>
        </w:rPr>
        <w:t>3500</w:t>
      </w:r>
      <w:r w:rsidRPr="00D025F7">
        <w:rPr>
          <w:rFonts w:ascii="Arial" w:hAnsi="Arial" w:cs="Arial"/>
          <w:bCs/>
          <w:sz w:val="28"/>
          <w:szCs w:val="28"/>
        </w:rPr>
        <w:t xml:space="preserve"> с  числом присутствующих  -  </w:t>
      </w:r>
      <w:r w:rsidR="00E90CAB" w:rsidRPr="00D025F7">
        <w:rPr>
          <w:rFonts w:ascii="Arial" w:hAnsi="Arial" w:cs="Arial"/>
          <w:bCs/>
          <w:sz w:val="28"/>
          <w:szCs w:val="28"/>
        </w:rPr>
        <w:t>253</w:t>
      </w:r>
      <w:r w:rsidR="00D76FEE" w:rsidRPr="00D025F7">
        <w:rPr>
          <w:rFonts w:ascii="Arial" w:hAnsi="Arial" w:cs="Arial"/>
          <w:bCs/>
          <w:sz w:val="28"/>
          <w:szCs w:val="28"/>
        </w:rPr>
        <w:t xml:space="preserve"> тыс.</w:t>
      </w:r>
      <w:r w:rsidRPr="00D025F7">
        <w:rPr>
          <w:rFonts w:ascii="Arial" w:hAnsi="Arial" w:cs="Arial"/>
          <w:bCs/>
          <w:sz w:val="28"/>
          <w:szCs w:val="28"/>
        </w:rPr>
        <w:t xml:space="preserve"> чел</w:t>
      </w:r>
      <w:r w:rsidR="00E90CAB" w:rsidRPr="00D025F7">
        <w:rPr>
          <w:rFonts w:ascii="Arial" w:hAnsi="Arial" w:cs="Arial"/>
          <w:bCs/>
          <w:sz w:val="28"/>
          <w:szCs w:val="28"/>
        </w:rPr>
        <w:t>., что вдвое больше уровня 2025 года.</w:t>
      </w:r>
    </w:p>
    <w:p w14:paraId="49C97634" w14:textId="6AA68257" w:rsidR="00241D37" w:rsidRPr="00D025F7" w:rsidRDefault="00F3175F" w:rsidP="008A3458">
      <w:pPr>
        <w:spacing w:after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t>Популярным</w:t>
      </w:r>
      <w:r w:rsidR="00241D37" w:rsidRPr="00D025F7">
        <w:rPr>
          <w:rFonts w:ascii="Arial" w:hAnsi="Arial" w:cs="Arial"/>
          <w:bCs/>
          <w:sz w:val="28"/>
          <w:szCs w:val="28"/>
        </w:rPr>
        <w:t>и</w:t>
      </w:r>
      <w:r w:rsidRPr="00D025F7">
        <w:rPr>
          <w:rFonts w:ascii="Arial" w:hAnsi="Arial" w:cs="Arial"/>
          <w:bCs/>
          <w:sz w:val="28"/>
          <w:szCs w:val="28"/>
        </w:rPr>
        <w:t xml:space="preserve"> мест</w:t>
      </w:r>
      <w:r w:rsidR="00241D37" w:rsidRPr="00D025F7">
        <w:rPr>
          <w:rFonts w:ascii="Arial" w:hAnsi="Arial" w:cs="Arial"/>
          <w:bCs/>
          <w:sz w:val="28"/>
          <w:szCs w:val="28"/>
        </w:rPr>
        <w:t>ами</w:t>
      </w:r>
      <w:r w:rsidRPr="00D025F7">
        <w:rPr>
          <w:rFonts w:ascii="Arial" w:hAnsi="Arial" w:cs="Arial"/>
          <w:bCs/>
          <w:sz w:val="28"/>
          <w:szCs w:val="28"/>
        </w:rPr>
        <w:t xml:space="preserve"> отдыха жителей </w:t>
      </w:r>
      <w:r w:rsidR="00241D37" w:rsidRPr="00D025F7">
        <w:rPr>
          <w:rFonts w:ascii="Arial" w:hAnsi="Arial" w:cs="Arial"/>
          <w:bCs/>
          <w:sz w:val="28"/>
          <w:szCs w:val="28"/>
        </w:rPr>
        <w:t>в 202</w:t>
      </w:r>
      <w:r w:rsidR="00E90CAB" w:rsidRPr="00D025F7">
        <w:rPr>
          <w:rFonts w:ascii="Arial" w:hAnsi="Arial" w:cs="Arial"/>
          <w:bCs/>
          <w:sz w:val="28"/>
          <w:szCs w:val="28"/>
        </w:rPr>
        <w:t>5</w:t>
      </w:r>
      <w:r w:rsidR="00241D37" w:rsidRPr="00D025F7">
        <w:rPr>
          <w:rFonts w:ascii="Arial" w:hAnsi="Arial" w:cs="Arial"/>
          <w:bCs/>
          <w:sz w:val="28"/>
          <w:szCs w:val="28"/>
        </w:rPr>
        <w:t xml:space="preserve"> году </w:t>
      </w:r>
      <w:r w:rsidR="00E90CAB" w:rsidRPr="00D025F7">
        <w:rPr>
          <w:rFonts w:ascii="Arial" w:hAnsi="Arial" w:cs="Arial"/>
          <w:bCs/>
          <w:sz w:val="28"/>
          <w:szCs w:val="28"/>
        </w:rPr>
        <w:t>продолжали оставаться:</w:t>
      </w:r>
    </w:p>
    <w:p w14:paraId="569DEF3F" w14:textId="771C35DE" w:rsidR="00F3175F" w:rsidRPr="00D025F7" w:rsidRDefault="00241D37" w:rsidP="008A3458">
      <w:pPr>
        <w:spacing w:after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t xml:space="preserve">- </w:t>
      </w:r>
      <w:r w:rsidR="00F3175F" w:rsidRPr="00D025F7">
        <w:rPr>
          <w:rFonts w:ascii="Arial" w:hAnsi="Arial" w:cs="Arial"/>
          <w:bCs/>
          <w:sz w:val="28"/>
          <w:szCs w:val="28"/>
        </w:rPr>
        <w:t xml:space="preserve"> кинозал «Киномир», </w:t>
      </w:r>
      <w:r w:rsidRPr="00D025F7">
        <w:rPr>
          <w:rFonts w:ascii="Arial" w:hAnsi="Arial" w:cs="Arial"/>
          <w:bCs/>
          <w:sz w:val="28"/>
          <w:szCs w:val="28"/>
        </w:rPr>
        <w:t>5</w:t>
      </w:r>
      <w:r w:rsidR="00E90CAB" w:rsidRPr="00D025F7">
        <w:rPr>
          <w:rFonts w:ascii="Arial" w:hAnsi="Arial" w:cs="Arial"/>
          <w:bCs/>
          <w:sz w:val="28"/>
          <w:szCs w:val="28"/>
        </w:rPr>
        <w:t>64</w:t>
      </w:r>
      <w:r w:rsidRPr="00D025F7">
        <w:rPr>
          <w:rFonts w:ascii="Arial" w:hAnsi="Arial" w:cs="Arial"/>
          <w:bCs/>
          <w:sz w:val="28"/>
          <w:szCs w:val="28"/>
        </w:rPr>
        <w:t xml:space="preserve"> сеанс</w:t>
      </w:r>
      <w:r w:rsidR="00E90CAB" w:rsidRPr="00D025F7">
        <w:rPr>
          <w:rFonts w:ascii="Arial" w:hAnsi="Arial" w:cs="Arial"/>
          <w:bCs/>
          <w:sz w:val="28"/>
          <w:szCs w:val="28"/>
        </w:rPr>
        <w:t>а</w:t>
      </w:r>
      <w:r w:rsidRPr="00D025F7">
        <w:rPr>
          <w:rFonts w:ascii="Arial" w:hAnsi="Arial" w:cs="Arial"/>
          <w:bCs/>
          <w:sz w:val="28"/>
          <w:szCs w:val="28"/>
        </w:rPr>
        <w:t xml:space="preserve"> </w:t>
      </w:r>
      <w:r w:rsidR="00F3175F" w:rsidRPr="00D025F7">
        <w:rPr>
          <w:rFonts w:ascii="Arial" w:hAnsi="Arial" w:cs="Arial"/>
          <w:bCs/>
          <w:sz w:val="28"/>
          <w:szCs w:val="28"/>
        </w:rPr>
        <w:t>котор</w:t>
      </w:r>
      <w:r w:rsidRPr="00D025F7">
        <w:rPr>
          <w:rFonts w:ascii="Arial" w:hAnsi="Arial" w:cs="Arial"/>
          <w:bCs/>
          <w:sz w:val="28"/>
          <w:szCs w:val="28"/>
        </w:rPr>
        <w:t>ого</w:t>
      </w:r>
      <w:r w:rsidR="00F3175F" w:rsidRPr="00D025F7">
        <w:rPr>
          <w:rFonts w:ascii="Arial" w:hAnsi="Arial" w:cs="Arial"/>
          <w:bCs/>
          <w:sz w:val="28"/>
          <w:szCs w:val="28"/>
        </w:rPr>
        <w:t xml:space="preserve"> посетило</w:t>
      </w:r>
      <w:r w:rsidRPr="00D025F7">
        <w:rPr>
          <w:rFonts w:ascii="Arial" w:hAnsi="Arial" w:cs="Arial"/>
          <w:bCs/>
          <w:sz w:val="28"/>
          <w:szCs w:val="28"/>
        </w:rPr>
        <w:t xml:space="preserve"> </w:t>
      </w:r>
      <w:r w:rsidR="00E90CAB" w:rsidRPr="00D025F7">
        <w:rPr>
          <w:rFonts w:ascii="Arial" w:hAnsi="Arial" w:cs="Arial"/>
          <w:bCs/>
          <w:sz w:val="28"/>
          <w:szCs w:val="28"/>
        </w:rPr>
        <w:t xml:space="preserve">4232 </w:t>
      </w:r>
      <w:r w:rsidR="00F3175F" w:rsidRPr="00D025F7">
        <w:rPr>
          <w:rFonts w:ascii="Arial" w:hAnsi="Arial" w:cs="Arial"/>
          <w:bCs/>
          <w:sz w:val="28"/>
          <w:szCs w:val="28"/>
        </w:rPr>
        <w:t>чел.</w:t>
      </w:r>
      <w:r w:rsidRPr="00D025F7">
        <w:rPr>
          <w:rFonts w:ascii="Arial" w:hAnsi="Arial" w:cs="Arial"/>
          <w:bCs/>
          <w:sz w:val="28"/>
          <w:szCs w:val="28"/>
        </w:rPr>
        <w:t xml:space="preserve"> (к</w:t>
      </w:r>
      <w:r w:rsidR="00F3175F" w:rsidRPr="00D025F7">
        <w:rPr>
          <w:rFonts w:ascii="Arial" w:hAnsi="Arial" w:cs="Arial"/>
          <w:bCs/>
          <w:sz w:val="28"/>
          <w:szCs w:val="28"/>
        </w:rPr>
        <w:t xml:space="preserve"> услуге </w:t>
      </w:r>
      <w:r w:rsidRPr="00D025F7">
        <w:rPr>
          <w:rFonts w:ascii="Arial" w:hAnsi="Arial" w:cs="Arial"/>
          <w:bCs/>
          <w:sz w:val="28"/>
          <w:szCs w:val="28"/>
        </w:rPr>
        <w:t xml:space="preserve">кинотеатра </w:t>
      </w:r>
      <w:r w:rsidR="00F3175F" w:rsidRPr="00D025F7">
        <w:rPr>
          <w:rFonts w:ascii="Arial" w:hAnsi="Arial" w:cs="Arial"/>
          <w:bCs/>
          <w:sz w:val="28"/>
          <w:szCs w:val="28"/>
        </w:rPr>
        <w:t>подключена «Пушкинская карта»</w:t>
      </w:r>
      <w:r w:rsidRPr="00D025F7">
        <w:rPr>
          <w:rFonts w:ascii="Arial" w:hAnsi="Arial" w:cs="Arial"/>
          <w:bCs/>
          <w:sz w:val="28"/>
          <w:szCs w:val="28"/>
        </w:rPr>
        <w:t>);</w:t>
      </w:r>
    </w:p>
    <w:p w14:paraId="164B18D9" w14:textId="04A01E66" w:rsidR="00241D37" w:rsidRPr="00D025F7" w:rsidRDefault="00241D37" w:rsidP="008A3458">
      <w:pPr>
        <w:spacing w:after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t xml:space="preserve">- укромный уголок - парк «Земля Вятичей», где было проведено </w:t>
      </w:r>
      <w:r w:rsidR="00DB4B08" w:rsidRPr="00D025F7">
        <w:rPr>
          <w:rFonts w:ascii="Arial" w:hAnsi="Arial" w:cs="Arial"/>
          <w:bCs/>
          <w:sz w:val="28"/>
          <w:szCs w:val="28"/>
        </w:rPr>
        <w:t>30</w:t>
      </w:r>
      <w:r w:rsidRPr="00D025F7">
        <w:rPr>
          <w:rFonts w:ascii="Arial" w:hAnsi="Arial" w:cs="Arial"/>
          <w:bCs/>
          <w:sz w:val="28"/>
          <w:szCs w:val="28"/>
        </w:rPr>
        <w:t xml:space="preserve"> мероприятий с числом участников более </w:t>
      </w:r>
      <w:r w:rsidR="00DB4B08" w:rsidRPr="00D025F7">
        <w:rPr>
          <w:rFonts w:ascii="Arial" w:hAnsi="Arial" w:cs="Arial"/>
          <w:bCs/>
          <w:sz w:val="28"/>
          <w:szCs w:val="28"/>
        </w:rPr>
        <w:t>1700</w:t>
      </w:r>
      <w:r w:rsidRPr="00D025F7">
        <w:rPr>
          <w:rFonts w:ascii="Arial" w:hAnsi="Arial" w:cs="Arial"/>
          <w:bCs/>
          <w:sz w:val="28"/>
          <w:szCs w:val="28"/>
        </w:rPr>
        <w:t xml:space="preserve"> чел.</w:t>
      </w:r>
    </w:p>
    <w:p w14:paraId="0DBAEFDF" w14:textId="2190B6C1" w:rsidR="009A6EDD" w:rsidRPr="00D025F7" w:rsidRDefault="009A6EDD" w:rsidP="008A3458">
      <w:pPr>
        <w:spacing w:after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t>Главным событийным мероприятием традиционно, стал</w:t>
      </w:r>
      <w:r w:rsidR="00D45501" w:rsidRPr="00D025F7">
        <w:rPr>
          <w:rFonts w:ascii="Arial" w:hAnsi="Arial" w:cs="Arial"/>
          <w:bCs/>
          <w:sz w:val="28"/>
          <w:szCs w:val="28"/>
        </w:rPr>
        <w:t xml:space="preserve"> третий </w:t>
      </w:r>
      <w:r w:rsidRPr="00D025F7">
        <w:rPr>
          <w:rFonts w:ascii="Arial" w:hAnsi="Arial" w:cs="Arial"/>
          <w:bCs/>
          <w:sz w:val="28"/>
          <w:szCs w:val="28"/>
        </w:rPr>
        <w:t xml:space="preserve"> историко – гастрономический фестиваль «Слива - Град», проведенный 30 августа 2025 года, </w:t>
      </w:r>
      <w:r w:rsidR="00094EDC" w:rsidRPr="00D025F7">
        <w:rPr>
          <w:rFonts w:ascii="Arial" w:hAnsi="Arial" w:cs="Arial"/>
          <w:bCs/>
          <w:sz w:val="28"/>
          <w:szCs w:val="28"/>
        </w:rPr>
        <w:t>имевший</w:t>
      </w:r>
      <w:r w:rsidRPr="00D025F7">
        <w:rPr>
          <w:rFonts w:ascii="Arial" w:hAnsi="Arial" w:cs="Arial"/>
          <w:bCs/>
          <w:sz w:val="28"/>
          <w:szCs w:val="28"/>
        </w:rPr>
        <w:t xml:space="preserve">, как и в прошлые годы, большую популярность и  успех. </w:t>
      </w:r>
    </w:p>
    <w:p w14:paraId="2AE4E4D5" w14:textId="02A74E85" w:rsidR="00F3175F" w:rsidRPr="00D025F7" w:rsidRDefault="00F3175F" w:rsidP="008A3458">
      <w:pPr>
        <w:spacing w:after="0" w:line="360" w:lineRule="auto"/>
        <w:ind w:firstLine="703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lastRenderedPageBreak/>
        <w:t xml:space="preserve">Продолжает свою успешную и плодотворную деятельность Кромская детская школа искусств, образовательный процесс </w:t>
      </w:r>
      <w:r w:rsidR="007C0E81" w:rsidRPr="00D025F7">
        <w:rPr>
          <w:rFonts w:ascii="Arial" w:hAnsi="Arial" w:cs="Arial"/>
          <w:bCs/>
          <w:sz w:val="28"/>
          <w:szCs w:val="28"/>
        </w:rPr>
        <w:t xml:space="preserve">250 </w:t>
      </w:r>
      <w:r w:rsidRPr="00D025F7">
        <w:rPr>
          <w:rFonts w:ascii="Arial" w:hAnsi="Arial" w:cs="Arial"/>
          <w:bCs/>
          <w:sz w:val="28"/>
          <w:szCs w:val="28"/>
        </w:rPr>
        <w:t xml:space="preserve">учеников которой осуществляется в соответствии  с дополнительными предпрофессиональными общеобразовательными программами в области  музыкального и изобразительного искусства. </w:t>
      </w:r>
    </w:p>
    <w:p w14:paraId="1BA730EE" w14:textId="77777777" w:rsidR="001F42FA" w:rsidRPr="00D025F7" w:rsidRDefault="00241D37" w:rsidP="001F42FA">
      <w:pPr>
        <w:spacing w:after="0" w:line="360" w:lineRule="auto"/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D025F7">
        <w:rPr>
          <w:rFonts w:ascii="Arial" w:hAnsi="Arial" w:cs="Arial"/>
          <w:bCs/>
          <w:sz w:val="28"/>
          <w:szCs w:val="28"/>
        </w:rPr>
        <w:t>Воспитанники  школы и  участники  творческих коллективов принесли в копилку района не один десяток Дипломов  победителей, призеров и лауреатов Международных, Всероссийских, областных конкурсов</w:t>
      </w:r>
      <w:r w:rsidR="007C0E81" w:rsidRPr="00D025F7">
        <w:rPr>
          <w:rFonts w:ascii="Arial" w:hAnsi="Arial" w:cs="Arial"/>
          <w:bCs/>
          <w:sz w:val="28"/>
          <w:szCs w:val="28"/>
        </w:rPr>
        <w:t>, а сама школа искусств включена в Федеральный реестр «Всероссийская Книга Почета» за активное участие в социально – экономическом развитии Орловской области.</w:t>
      </w:r>
    </w:p>
    <w:p w14:paraId="2BE630DB" w14:textId="13FF1732" w:rsidR="00725BE6" w:rsidRPr="00D025F7" w:rsidRDefault="00725BE6" w:rsidP="006E53EB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В районе действует муниципальная программа  «Сохранение и восстановление военно-мемориальных объектов в Кромском районе», </w:t>
      </w:r>
      <w:r w:rsidR="006E53EB" w:rsidRPr="00D025F7">
        <w:rPr>
          <w:rFonts w:ascii="Arial" w:hAnsi="Arial" w:cs="Arial"/>
          <w:sz w:val="28"/>
          <w:szCs w:val="28"/>
        </w:rPr>
        <w:t xml:space="preserve">в рамках мероприятий которой проведен ремонт, благоустройство  </w:t>
      </w:r>
      <w:r w:rsidR="001F42FA" w:rsidRPr="00D025F7">
        <w:rPr>
          <w:rFonts w:ascii="Arial" w:hAnsi="Arial" w:cs="Arial"/>
          <w:sz w:val="28"/>
          <w:szCs w:val="28"/>
        </w:rPr>
        <w:t xml:space="preserve">и установка информационного знака на братской могиле воинов, погибших в 1941-1943 г.г. </w:t>
      </w:r>
      <w:r w:rsidRPr="00D025F7">
        <w:rPr>
          <w:rFonts w:ascii="Arial" w:hAnsi="Arial" w:cs="Arial"/>
          <w:sz w:val="28"/>
          <w:szCs w:val="28"/>
        </w:rPr>
        <w:t xml:space="preserve"> </w:t>
      </w:r>
      <w:r w:rsidR="00DF16C6" w:rsidRPr="00D025F7">
        <w:rPr>
          <w:rFonts w:ascii="Arial" w:hAnsi="Arial" w:cs="Arial"/>
          <w:sz w:val="28"/>
          <w:szCs w:val="28"/>
        </w:rPr>
        <w:t xml:space="preserve">в с.Красниково на </w:t>
      </w:r>
      <w:r w:rsidRPr="00D025F7">
        <w:rPr>
          <w:rFonts w:ascii="Arial" w:hAnsi="Arial" w:cs="Arial"/>
          <w:sz w:val="28"/>
          <w:szCs w:val="28"/>
        </w:rPr>
        <w:t xml:space="preserve"> общую сумму  </w:t>
      </w:r>
      <w:r w:rsidR="00DF16C6" w:rsidRPr="00D025F7">
        <w:rPr>
          <w:rFonts w:ascii="Arial" w:hAnsi="Arial" w:cs="Arial"/>
          <w:sz w:val="28"/>
          <w:szCs w:val="28"/>
        </w:rPr>
        <w:t>650,2</w:t>
      </w:r>
      <w:r w:rsidRPr="00D025F7">
        <w:rPr>
          <w:rFonts w:ascii="Arial" w:hAnsi="Arial" w:cs="Arial"/>
          <w:sz w:val="28"/>
          <w:szCs w:val="28"/>
        </w:rPr>
        <w:t xml:space="preserve"> </w:t>
      </w:r>
      <w:r w:rsidR="006D2BA6" w:rsidRPr="00D025F7">
        <w:rPr>
          <w:rFonts w:ascii="Arial" w:hAnsi="Arial" w:cs="Arial"/>
          <w:sz w:val="28"/>
          <w:szCs w:val="28"/>
        </w:rPr>
        <w:t>тыс</w:t>
      </w:r>
      <w:r w:rsidRPr="00D025F7">
        <w:rPr>
          <w:rFonts w:ascii="Arial" w:hAnsi="Arial" w:cs="Arial"/>
          <w:sz w:val="28"/>
          <w:szCs w:val="28"/>
        </w:rPr>
        <w:t>.руб.;</w:t>
      </w:r>
    </w:p>
    <w:p w14:paraId="4E8C2944" w14:textId="700D4A1C" w:rsidR="00D16880" w:rsidRPr="00D025F7" w:rsidRDefault="00D16880" w:rsidP="00D16880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рамках федерального партийного проекта «Культура малой Родины»  в 202</w:t>
      </w:r>
      <w:r w:rsidR="00774DB7" w:rsidRPr="00D025F7">
        <w:rPr>
          <w:rFonts w:ascii="Arial" w:hAnsi="Arial" w:cs="Arial"/>
          <w:sz w:val="28"/>
          <w:szCs w:val="28"/>
        </w:rPr>
        <w:t>5</w:t>
      </w:r>
      <w:r w:rsidRPr="00D025F7">
        <w:rPr>
          <w:rFonts w:ascii="Arial" w:hAnsi="Arial" w:cs="Arial"/>
          <w:sz w:val="28"/>
          <w:szCs w:val="28"/>
        </w:rPr>
        <w:t xml:space="preserve"> году предоставлена субсидия в размере 2,1 млн руб. на развитие и укрепление материально-технической базы Коровье-Болотовского СДК (500 тыс.руб.), Закромско – Хуторского (150 тыс.руб.), Шаховского сельских  клубов (150 тыс.руб.) и  Черкасского СДК (1,3 млн.руб.), за счет средств которой приобретено звуковое и музыкальное обор</w:t>
      </w:r>
      <w:r w:rsidR="006E53EB" w:rsidRPr="00D025F7">
        <w:rPr>
          <w:rFonts w:ascii="Arial" w:hAnsi="Arial" w:cs="Arial"/>
          <w:sz w:val="28"/>
          <w:szCs w:val="28"/>
        </w:rPr>
        <w:t>удование</w:t>
      </w:r>
      <w:r w:rsidRPr="00D025F7">
        <w:rPr>
          <w:rFonts w:ascii="Arial" w:hAnsi="Arial" w:cs="Arial"/>
          <w:sz w:val="28"/>
          <w:szCs w:val="28"/>
        </w:rPr>
        <w:t>.</w:t>
      </w:r>
    </w:p>
    <w:p w14:paraId="1FEB38D8" w14:textId="56D546FB" w:rsidR="00725BE6" w:rsidRPr="00D025F7" w:rsidRDefault="00725BE6" w:rsidP="008A3458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202</w:t>
      </w:r>
      <w:r w:rsidR="00FC15BF" w:rsidRPr="00D025F7">
        <w:rPr>
          <w:rFonts w:ascii="Arial" w:hAnsi="Arial" w:cs="Arial"/>
          <w:sz w:val="28"/>
          <w:szCs w:val="28"/>
        </w:rPr>
        <w:t>6</w:t>
      </w:r>
      <w:r w:rsidRPr="00D025F7">
        <w:rPr>
          <w:rFonts w:ascii="Arial" w:hAnsi="Arial" w:cs="Arial"/>
          <w:sz w:val="28"/>
          <w:szCs w:val="28"/>
        </w:rPr>
        <w:t xml:space="preserve"> году продолжится работа по поддержке и повышению качества работы учреждений культуры, а также мероприятия по сохранению, учёту  и популяризации объектов культурного наследия.</w:t>
      </w:r>
    </w:p>
    <w:p w14:paraId="4F10EAA4" w14:textId="1D871E8E" w:rsidR="00D16880" w:rsidRDefault="00D16880" w:rsidP="008A3458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В рамках федерального партийного проекта «Культура малой Родины»  в 2026 году запланированы средства в размере 1 млн. 889 тыс.руб. на ремонт отмостки, входной группы, замену дверей культ</w:t>
      </w:r>
      <w:r w:rsidR="009B049A" w:rsidRPr="00D025F7">
        <w:rPr>
          <w:rFonts w:ascii="Arial" w:hAnsi="Arial" w:cs="Arial"/>
          <w:sz w:val="28"/>
          <w:szCs w:val="28"/>
        </w:rPr>
        <w:t>у</w:t>
      </w:r>
      <w:r w:rsidRPr="00D025F7">
        <w:rPr>
          <w:rFonts w:ascii="Arial" w:hAnsi="Arial" w:cs="Arial"/>
          <w:sz w:val="28"/>
          <w:szCs w:val="28"/>
        </w:rPr>
        <w:t>рно-спортивного центра «Потенциал» и приобретение мебели в фойе Центра культуры и досуга Кромского района.</w:t>
      </w:r>
    </w:p>
    <w:p w14:paraId="570AD046" w14:textId="77777777" w:rsidR="00BC4B74" w:rsidRPr="00D025F7" w:rsidRDefault="00BC4B74" w:rsidP="00BC4B74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    За счет средств районного бюджета планируется ремонт объекта культурного наследия «Жилой дом. </w:t>
      </w:r>
      <w:r>
        <w:rPr>
          <w:rFonts w:ascii="Arial" w:hAnsi="Arial" w:cs="Arial"/>
          <w:sz w:val="28"/>
          <w:szCs w:val="28"/>
          <w:lang w:val="en-US"/>
        </w:rPr>
        <w:t>XIX</w:t>
      </w:r>
      <w:r>
        <w:rPr>
          <w:rFonts w:ascii="Arial" w:hAnsi="Arial" w:cs="Arial"/>
          <w:sz w:val="28"/>
          <w:szCs w:val="28"/>
        </w:rPr>
        <w:t xml:space="preserve"> </w:t>
      </w:r>
      <w:r w:rsidRPr="003C39A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век» по адресу: пгт.Кромы, ул.Советская, 34 стоимостью 13,1 млн.руб. </w:t>
      </w:r>
    </w:p>
    <w:p w14:paraId="550CDC44" w14:textId="53C83BD9" w:rsidR="00725BE6" w:rsidRPr="007209E2" w:rsidRDefault="00725BE6" w:rsidP="008A3458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   Продолжит действовать муниципальная программа  «Сохранение и восстановление военно-мемориальных объектов в Кромском районе», в рамках которой запланированы</w:t>
      </w:r>
      <w:r w:rsidR="00B751E1" w:rsidRPr="00D025F7">
        <w:rPr>
          <w:rFonts w:ascii="Arial" w:hAnsi="Arial" w:cs="Arial"/>
          <w:sz w:val="28"/>
          <w:szCs w:val="28"/>
        </w:rPr>
        <w:t xml:space="preserve"> ремонт и благоустройство</w:t>
      </w:r>
      <w:r w:rsidRPr="00D025F7">
        <w:rPr>
          <w:rFonts w:ascii="Arial" w:hAnsi="Arial" w:cs="Arial"/>
          <w:sz w:val="28"/>
          <w:szCs w:val="28"/>
        </w:rPr>
        <w:t xml:space="preserve"> братской могилы </w:t>
      </w:r>
      <w:r w:rsidR="00D16880" w:rsidRPr="00D025F7">
        <w:rPr>
          <w:rFonts w:ascii="Arial" w:hAnsi="Arial" w:cs="Arial"/>
          <w:sz w:val="28"/>
          <w:szCs w:val="28"/>
        </w:rPr>
        <w:t xml:space="preserve">воинов, погибших в 1943 году в с.Ретяжи на </w:t>
      </w:r>
      <w:r w:rsidRPr="00D025F7">
        <w:rPr>
          <w:rFonts w:ascii="Arial" w:hAnsi="Arial" w:cs="Arial"/>
          <w:sz w:val="28"/>
          <w:szCs w:val="28"/>
        </w:rPr>
        <w:t xml:space="preserve">общую сумму  </w:t>
      </w:r>
      <w:r w:rsidR="00D16880" w:rsidRPr="00D025F7">
        <w:rPr>
          <w:rFonts w:ascii="Arial" w:hAnsi="Arial" w:cs="Arial"/>
          <w:sz w:val="28"/>
          <w:szCs w:val="28"/>
        </w:rPr>
        <w:t>500</w:t>
      </w:r>
      <w:r w:rsidR="00A24007" w:rsidRPr="00D025F7">
        <w:rPr>
          <w:rFonts w:ascii="Arial" w:hAnsi="Arial" w:cs="Arial"/>
          <w:sz w:val="28"/>
          <w:szCs w:val="28"/>
        </w:rPr>
        <w:t xml:space="preserve"> тыс.руб.</w:t>
      </w:r>
      <w:r w:rsidR="00BD0DFA">
        <w:rPr>
          <w:rFonts w:ascii="Arial" w:hAnsi="Arial" w:cs="Arial"/>
          <w:sz w:val="28"/>
          <w:szCs w:val="28"/>
        </w:rPr>
        <w:t>, а также продолжится</w:t>
      </w:r>
      <w:r w:rsidR="007209E2">
        <w:rPr>
          <w:rFonts w:ascii="Arial" w:hAnsi="Arial" w:cs="Arial"/>
          <w:sz w:val="28"/>
          <w:szCs w:val="28"/>
        </w:rPr>
        <w:t>, начатая в 2025 году,</w:t>
      </w:r>
      <w:r w:rsidR="00BD0DFA">
        <w:rPr>
          <w:rFonts w:ascii="Arial" w:hAnsi="Arial" w:cs="Arial"/>
          <w:sz w:val="28"/>
          <w:szCs w:val="28"/>
        </w:rPr>
        <w:t xml:space="preserve"> работа по установке </w:t>
      </w:r>
      <w:r w:rsidR="007209E2">
        <w:rPr>
          <w:rFonts w:ascii="Arial" w:hAnsi="Arial" w:cs="Arial"/>
          <w:sz w:val="28"/>
          <w:szCs w:val="28"/>
        </w:rPr>
        <w:t xml:space="preserve">на братских могилах и </w:t>
      </w:r>
      <w:r w:rsidR="007209E2" w:rsidRPr="00EF4840">
        <w:rPr>
          <w:rFonts w:ascii="Arial" w:hAnsi="Arial" w:cs="Arial"/>
          <w:sz w:val="28"/>
          <w:szCs w:val="28"/>
        </w:rPr>
        <w:t xml:space="preserve">воинских захоронениях </w:t>
      </w:r>
      <w:r w:rsidR="00BD0DFA" w:rsidRPr="00EF4840">
        <w:rPr>
          <w:rFonts w:ascii="Arial" w:hAnsi="Arial" w:cs="Arial"/>
          <w:sz w:val="28"/>
          <w:szCs w:val="28"/>
        </w:rPr>
        <w:t xml:space="preserve">информационных знаков с </w:t>
      </w:r>
      <w:r w:rsidR="00BD0DFA" w:rsidRPr="00EF4840">
        <w:rPr>
          <w:rFonts w:ascii="Arial" w:hAnsi="Arial" w:cs="Arial"/>
          <w:sz w:val="28"/>
          <w:szCs w:val="28"/>
          <w:lang w:val="en-US"/>
        </w:rPr>
        <w:t>QR</w:t>
      </w:r>
      <w:r w:rsidR="00BD0DFA" w:rsidRPr="00EF4840">
        <w:rPr>
          <w:rFonts w:ascii="Arial" w:hAnsi="Arial" w:cs="Arial"/>
          <w:sz w:val="28"/>
          <w:szCs w:val="28"/>
        </w:rPr>
        <w:t xml:space="preserve"> кодами</w:t>
      </w:r>
      <w:r w:rsidR="007209E2" w:rsidRPr="00EF4840">
        <w:rPr>
          <w:rFonts w:ascii="Arial" w:hAnsi="Arial" w:cs="Arial"/>
          <w:sz w:val="28"/>
          <w:szCs w:val="28"/>
        </w:rPr>
        <w:t>, которые</w:t>
      </w:r>
      <w:r w:rsidR="007209E2" w:rsidRPr="00EF4840">
        <w:rPr>
          <w:rFonts w:ascii="Arial" w:hAnsi="Arial" w:cs="Arial"/>
          <w:sz w:val="28"/>
          <w:szCs w:val="28"/>
          <w:shd w:val="clear" w:color="auto" w:fill="FFFFFF"/>
        </w:rPr>
        <w:t xml:space="preserve"> содержат ссылку на информационные ресурсы в интернете, где есть материалы о произошедших событиях и лицах, в память о которых создано захоронение.</w:t>
      </w:r>
      <w:r w:rsidR="00D2749F" w:rsidRPr="00EF484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7489AB86" w14:textId="70A1C175" w:rsidR="007F4713" w:rsidRPr="00D025F7" w:rsidRDefault="007F4713" w:rsidP="008A3458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   </w:t>
      </w:r>
      <w:r w:rsidR="00143FED" w:rsidRPr="00D025F7">
        <w:rPr>
          <w:rFonts w:ascii="Arial" w:hAnsi="Arial" w:cs="Arial"/>
          <w:sz w:val="28"/>
          <w:szCs w:val="28"/>
        </w:rPr>
        <w:t>П</w:t>
      </w:r>
      <w:r w:rsidRPr="00D025F7">
        <w:rPr>
          <w:rFonts w:ascii="Arial" w:hAnsi="Arial" w:cs="Arial"/>
          <w:sz w:val="28"/>
          <w:szCs w:val="28"/>
        </w:rPr>
        <w:t>рорабатыва</w:t>
      </w:r>
      <w:r w:rsidR="00143FED" w:rsidRPr="00D025F7">
        <w:rPr>
          <w:rFonts w:ascii="Arial" w:hAnsi="Arial" w:cs="Arial"/>
          <w:sz w:val="28"/>
          <w:szCs w:val="28"/>
        </w:rPr>
        <w:t>ются</w:t>
      </w:r>
      <w:r w:rsidRPr="00D025F7">
        <w:rPr>
          <w:rFonts w:ascii="Arial" w:hAnsi="Arial" w:cs="Arial"/>
          <w:sz w:val="28"/>
          <w:szCs w:val="28"/>
        </w:rPr>
        <w:t xml:space="preserve"> вопросы подготовки проектно-сметной документации на ремонты сельских домов культуры.  </w:t>
      </w:r>
    </w:p>
    <w:p w14:paraId="196953BA" w14:textId="32151F4A" w:rsidR="0039001D" w:rsidRPr="00D025F7" w:rsidRDefault="00D472A0" w:rsidP="008A34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025F7">
        <w:rPr>
          <w:rFonts w:ascii="Arial" w:hAnsi="Arial" w:cs="Arial"/>
          <w:color w:val="000000"/>
          <w:sz w:val="28"/>
          <w:szCs w:val="28"/>
        </w:rPr>
        <w:t>Мы продолжаем искать инструменты привлечения областных и федеральных средств. Один из них – Всероссийский конкурс лучших проектов создания комфортной городской среды, проводимый Минстроем России, благодаря победе в котором благоустро</w:t>
      </w:r>
      <w:r w:rsidR="005115CC" w:rsidRPr="00D025F7">
        <w:rPr>
          <w:rFonts w:ascii="Arial" w:hAnsi="Arial" w:cs="Arial"/>
          <w:color w:val="000000"/>
          <w:sz w:val="28"/>
          <w:szCs w:val="28"/>
        </w:rPr>
        <w:t xml:space="preserve">ена часть </w:t>
      </w:r>
      <w:r w:rsidRPr="00D025F7">
        <w:rPr>
          <w:rFonts w:ascii="Arial" w:hAnsi="Arial" w:cs="Arial"/>
          <w:color w:val="000000"/>
          <w:sz w:val="28"/>
          <w:szCs w:val="28"/>
        </w:rPr>
        <w:t>территори</w:t>
      </w:r>
      <w:r w:rsidR="005115CC" w:rsidRPr="00D025F7">
        <w:rPr>
          <w:rFonts w:ascii="Arial" w:hAnsi="Arial" w:cs="Arial"/>
          <w:color w:val="000000"/>
          <w:sz w:val="28"/>
          <w:szCs w:val="28"/>
        </w:rPr>
        <w:t>и</w:t>
      </w:r>
      <w:r w:rsidRPr="00D025F7">
        <w:rPr>
          <w:rFonts w:ascii="Arial" w:hAnsi="Arial" w:cs="Arial"/>
          <w:color w:val="000000"/>
          <w:sz w:val="28"/>
          <w:szCs w:val="28"/>
        </w:rPr>
        <w:t xml:space="preserve"> парка. </w:t>
      </w:r>
    </w:p>
    <w:p w14:paraId="6832B9CF" w14:textId="29F375B1" w:rsidR="00D472A0" w:rsidRPr="00D025F7" w:rsidRDefault="00F92BB8" w:rsidP="008A34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025F7">
        <w:rPr>
          <w:rFonts w:ascii="Arial" w:hAnsi="Arial" w:cs="Arial"/>
          <w:color w:val="000000"/>
          <w:sz w:val="28"/>
          <w:szCs w:val="28"/>
        </w:rPr>
        <w:t xml:space="preserve">В 2025 году </w:t>
      </w:r>
      <w:r w:rsidR="005115CC" w:rsidRPr="00D025F7">
        <w:rPr>
          <w:rFonts w:ascii="Arial" w:hAnsi="Arial" w:cs="Arial"/>
          <w:color w:val="000000"/>
          <w:sz w:val="28"/>
          <w:szCs w:val="28"/>
        </w:rPr>
        <w:t xml:space="preserve">проект благоустройства </w:t>
      </w:r>
      <w:r w:rsidR="000D7AD2" w:rsidRPr="00D025F7">
        <w:rPr>
          <w:rFonts w:ascii="Arial" w:hAnsi="Arial" w:cs="Arial"/>
          <w:color w:val="000000"/>
          <w:sz w:val="28"/>
          <w:szCs w:val="28"/>
        </w:rPr>
        <w:t>общественной территории (</w:t>
      </w:r>
      <w:r w:rsidR="005115CC" w:rsidRPr="00D025F7">
        <w:rPr>
          <w:rFonts w:ascii="Arial" w:hAnsi="Arial" w:cs="Arial"/>
          <w:color w:val="000000"/>
          <w:sz w:val="28"/>
          <w:szCs w:val="28"/>
        </w:rPr>
        <w:t>части территории парка</w:t>
      </w:r>
      <w:r w:rsidR="000D7AD2" w:rsidRPr="00D025F7">
        <w:rPr>
          <w:rFonts w:ascii="Arial" w:hAnsi="Arial" w:cs="Arial"/>
          <w:color w:val="000000"/>
          <w:sz w:val="28"/>
          <w:szCs w:val="28"/>
        </w:rPr>
        <w:t>)</w:t>
      </w:r>
      <w:r w:rsidR="005115CC" w:rsidRPr="00D025F7">
        <w:rPr>
          <w:rFonts w:ascii="Arial" w:hAnsi="Arial" w:cs="Arial"/>
          <w:color w:val="000000"/>
          <w:sz w:val="28"/>
          <w:szCs w:val="28"/>
        </w:rPr>
        <w:t xml:space="preserve"> под названием «Лесков Посад» </w:t>
      </w:r>
      <w:r w:rsidRPr="00D025F7">
        <w:rPr>
          <w:rFonts w:ascii="Arial" w:hAnsi="Arial" w:cs="Arial"/>
          <w:color w:val="000000"/>
          <w:sz w:val="28"/>
          <w:szCs w:val="28"/>
        </w:rPr>
        <w:t xml:space="preserve">стал победителем конкурса </w:t>
      </w:r>
      <w:r w:rsidR="00D472A0" w:rsidRPr="00D025F7">
        <w:rPr>
          <w:rFonts w:ascii="Arial" w:hAnsi="Arial" w:cs="Arial"/>
          <w:color w:val="000000"/>
          <w:sz w:val="28"/>
          <w:szCs w:val="28"/>
        </w:rPr>
        <w:t xml:space="preserve">в номинации «исторические поселения». </w:t>
      </w:r>
      <w:r w:rsidR="00E01097" w:rsidRPr="00D025F7">
        <w:rPr>
          <w:rFonts w:ascii="Arial" w:hAnsi="Arial" w:cs="Arial"/>
          <w:color w:val="000000"/>
          <w:sz w:val="28"/>
          <w:szCs w:val="28"/>
        </w:rPr>
        <w:t xml:space="preserve">Стоимость разработки </w:t>
      </w:r>
      <w:r w:rsidRPr="00D025F7">
        <w:rPr>
          <w:rFonts w:ascii="Arial" w:hAnsi="Arial" w:cs="Arial"/>
          <w:color w:val="000000"/>
          <w:sz w:val="28"/>
          <w:szCs w:val="28"/>
        </w:rPr>
        <w:t xml:space="preserve"> про</w:t>
      </w:r>
      <w:r w:rsidR="00551E00" w:rsidRPr="00D025F7">
        <w:rPr>
          <w:rFonts w:ascii="Arial" w:hAnsi="Arial" w:cs="Arial"/>
          <w:color w:val="000000"/>
          <w:sz w:val="28"/>
          <w:szCs w:val="28"/>
        </w:rPr>
        <w:t>е</w:t>
      </w:r>
      <w:r w:rsidRPr="00D025F7">
        <w:rPr>
          <w:rFonts w:ascii="Arial" w:hAnsi="Arial" w:cs="Arial"/>
          <w:color w:val="000000"/>
          <w:sz w:val="28"/>
          <w:szCs w:val="28"/>
        </w:rPr>
        <w:t>к</w:t>
      </w:r>
      <w:r w:rsidR="00551E00" w:rsidRPr="00D025F7">
        <w:rPr>
          <w:rFonts w:ascii="Arial" w:hAnsi="Arial" w:cs="Arial"/>
          <w:color w:val="000000"/>
          <w:sz w:val="28"/>
          <w:szCs w:val="28"/>
        </w:rPr>
        <w:t>т</w:t>
      </w:r>
      <w:r w:rsidRPr="00D025F7">
        <w:rPr>
          <w:rFonts w:ascii="Arial" w:hAnsi="Arial" w:cs="Arial"/>
          <w:color w:val="000000"/>
          <w:sz w:val="28"/>
          <w:szCs w:val="28"/>
        </w:rPr>
        <w:t>но – сметн</w:t>
      </w:r>
      <w:r w:rsidR="00E01097" w:rsidRPr="00D025F7">
        <w:rPr>
          <w:rFonts w:ascii="Arial" w:hAnsi="Arial" w:cs="Arial"/>
          <w:color w:val="000000"/>
          <w:sz w:val="28"/>
          <w:szCs w:val="28"/>
        </w:rPr>
        <w:t>ой</w:t>
      </w:r>
      <w:r w:rsidRPr="00D025F7">
        <w:rPr>
          <w:rFonts w:ascii="Arial" w:hAnsi="Arial" w:cs="Arial"/>
          <w:color w:val="000000"/>
          <w:sz w:val="28"/>
          <w:szCs w:val="28"/>
        </w:rPr>
        <w:t xml:space="preserve"> документаци</w:t>
      </w:r>
      <w:r w:rsidR="00E01097" w:rsidRPr="00D025F7">
        <w:rPr>
          <w:rFonts w:ascii="Arial" w:hAnsi="Arial" w:cs="Arial"/>
          <w:color w:val="000000"/>
          <w:sz w:val="28"/>
          <w:szCs w:val="28"/>
        </w:rPr>
        <w:t xml:space="preserve">и </w:t>
      </w:r>
      <w:r w:rsidR="005115CC" w:rsidRPr="00D025F7">
        <w:rPr>
          <w:rFonts w:ascii="Arial" w:hAnsi="Arial" w:cs="Arial"/>
          <w:color w:val="000000"/>
          <w:sz w:val="28"/>
          <w:szCs w:val="28"/>
        </w:rPr>
        <w:t>–</w:t>
      </w:r>
      <w:r w:rsidR="00E01097" w:rsidRPr="00D025F7">
        <w:rPr>
          <w:rFonts w:ascii="Arial" w:hAnsi="Arial" w:cs="Arial"/>
          <w:color w:val="000000"/>
          <w:sz w:val="28"/>
          <w:szCs w:val="28"/>
        </w:rPr>
        <w:t xml:space="preserve"> </w:t>
      </w:r>
      <w:r w:rsidR="005115CC" w:rsidRPr="00D025F7">
        <w:rPr>
          <w:rFonts w:ascii="Arial" w:hAnsi="Arial" w:cs="Arial"/>
          <w:color w:val="000000"/>
          <w:sz w:val="28"/>
          <w:szCs w:val="28"/>
        </w:rPr>
        <w:t>1,7 млн.руб.</w:t>
      </w:r>
      <w:r w:rsidRPr="00D025F7">
        <w:rPr>
          <w:rFonts w:ascii="Arial" w:hAnsi="Arial" w:cs="Arial"/>
          <w:color w:val="000000"/>
          <w:sz w:val="28"/>
          <w:szCs w:val="28"/>
        </w:rPr>
        <w:t>, ремонт планируется провести в 2026</w:t>
      </w:r>
      <w:r w:rsidR="003E5004">
        <w:rPr>
          <w:rFonts w:ascii="Arial" w:hAnsi="Arial" w:cs="Arial"/>
          <w:color w:val="000000"/>
          <w:sz w:val="28"/>
          <w:szCs w:val="28"/>
        </w:rPr>
        <w:t>-2027 г.г.</w:t>
      </w:r>
      <w:r w:rsidR="00551E00" w:rsidRPr="00D025F7">
        <w:rPr>
          <w:rFonts w:ascii="Arial" w:hAnsi="Arial" w:cs="Arial"/>
          <w:color w:val="000000"/>
          <w:sz w:val="28"/>
          <w:szCs w:val="28"/>
        </w:rPr>
        <w:t xml:space="preserve"> в рамках</w:t>
      </w:r>
      <w:r w:rsidR="0036572D" w:rsidRPr="00D025F7">
        <w:rPr>
          <w:rFonts w:ascii="Arial" w:hAnsi="Arial" w:cs="Arial"/>
          <w:color w:val="000000"/>
          <w:sz w:val="28"/>
          <w:szCs w:val="28"/>
        </w:rPr>
        <w:t xml:space="preserve"> </w:t>
      </w:r>
      <w:r w:rsidR="005115CC" w:rsidRPr="00D025F7">
        <w:rPr>
          <w:rFonts w:ascii="Arial" w:hAnsi="Arial" w:cs="Arial"/>
          <w:color w:val="000000"/>
          <w:sz w:val="28"/>
          <w:szCs w:val="28"/>
        </w:rPr>
        <w:t>финансирования мероприятий национального проекта «Инфраструктура для жизни»</w:t>
      </w:r>
      <w:r w:rsidR="00404B8B" w:rsidRPr="00D025F7">
        <w:rPr>
          <w:rFonts w:ascii="Arial" w:hAnsi="Arial" w:cs="Arial"/>
          <w:color w:val="000000"/>
          <w:sz w:val="28"/>
          <w:szCs w:val="28"/>
        </w:rPr>
        <w:t xml:space="preserve"> с </w:t>
      </w:r>
      <w:r w:rsidR="005F0550" w:rsidRPr="00D025F7">
        <w:rPr>
          <w:rFonts w:ascii="Arial" w:hAnsi="Arial" w:cs="Arial"/>
          <w:color w:val="000000"/>
          <w:sz w:val="28"/>
          <w:szCs w:val="28"/>
        </w:rPr>
        <w:t xml:space="preserve">бюджетным </w:t>
      </w:r>
      <w:r w:rsidR="00404B8B" w:rsidRPr="00D025F7">
        <w:rPr>
          <w:rFonts w:ascii="Arial" w:hAnsi="Arial" w:cs="Arial"/>
          <w:color w:val="000000"/>
          <w:sz w:val="28"/>
          <w:szCs w:val="28"/>
        </w:rPr>
        <w:t xml:space="preserve">финансированием </w:t>
      </w:r>
      <w:r w:rsidR="005F0550" w:rsidRPr="00D025F7">
        <w:rPr>
          <w:rFonts w:ascii="Arial" w:hAnsi="Arial" w:cs="Arial"/>
          <w:color w:val="000000"/>
          <w:sz w:val="28"/>
          <w:szCs w:val="28"/>
        </w:rPr>
        <w:t>70,3</w:t>
      </w:r>
      <w:r w:rsidR="00404B8B" w:rsidRPr="00D025F7">
        <w:rPr>
          <w:rFonts w:ascii="Arial" w:hAnsi="Arial" w:cs="Arial"/>
          <w:color w:val="000000"/>
          <w:sz w:val="28"/>
          <w:szCs w:val="28"/>
        </w:rPr>
        <w:t xml:space="preserve"> млн.руб.</w:t>
      </w:r>
      <w:r w:rsidR="005F0550" w:rsidRPr="00D025F7">
        <w:rPr>
          <w:rFonts w:ascii="Arial" w:hAnsi="Arial" w:cs="Arial"/>
          <w:color w:val="000000"/>
          <w:sz w:val="28"/>
          <w:szCs w:val="28"/>
        </w:rPr>
        <w:t xml:space="preserve"> и внебюджетным в сумме 3,5 млн.руб.</w:t>
      </w:r>
    </w:p>
    <w:p w14:paraId="56DE6819" w14:textId="77777777" w:rsidR="005F0550" w:rsidRPr="00D025F7" w:rsidRDefault="00BA0C68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</w:t>
      </w:r>
    </w:p>
    <w:p w14:paraId="601EF85D" w14:textId="4C0E2CED" w:rsidR="002560A1" w:rsidRPr="00D025F7" w:rsidRDefault="002560A1" w:rsidP="008A3458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b/>
          <w:bCs/>
          <w:sz w:val="28"/>
          <w:szCs w:val="28"/>
        </w:rPr>
        <w:t>Цифровые технологии</w:t>
      </w:r>
      <w:r w:rsidRPr="00D025F7">
        <w:rPr>
          <w:rFonts w:ascii="Arial" w:hAnsi="Arial" w:cs="Arial"/>
          <w:sz w:val="28"/>
          <w:szCs w:val="28"/>
        </w:rPr>
        <w:t xml:space="preserve"> настолько прочно вошли в нашу жизнь, что без них невозможно представить не только нашу повседневную деятельность, но и социально-экономическое развитие.</w:t>
      </w:r>
    </w:p>
    <w:p w14:paraId="4EBE5EF8" w14:textId="5DBC16B5" w:rsidR="00A51F31" w:rsidRPr="00D025F7" w:rsidRDefault="00831EAC" w:rsidP="00D94915">
      <w:pPr>
        <w:pStyle w:val="a9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eastAsia="Times New Roman" w:hAnsi="Arial" w:cs="Arial"/>
          <w:sz w:val="28"/>
          <w:szCs w:val="28"/>
        </w:rPr>
        <w:lastRenderedPageBreak/>
        <w:t xml:space="preserve">         </w:t>
      </w:r>
      <w:r w:rsidR="005F0550" w:rsidRPr="00D025F7">
        <w:rPr>
          <w:rFonts w:ascii="Arial" w:hAnsi="Arial" w:cs="Arial"/>
          <w:sz w:val="28"/>
          <w:szCs w:val="28"/>
        </w:rPr>
        <w:t>Активно</w:t>
      </w:r>
      <w:r w:rsidR="00F31337" w:rsidRPr="00D025F7">
        <w:rPr>
          <w:rFonts w:ascii="Arial" w:hAnsi="Arial" w:cs="Arial"/>
          <w:sz w:val="28"/>
          <w:szCs w:val="28"/>
        </w:rPr>
        <w:t xml:space="preserve"> </w:t>
      </w:r>
      <w:r w:rsidR="006C71A6" w:rsidRPr="00D025F7">
        <w:rPr>
          <w:rFonts w:ascii="Arial" w:hAnsi="Arial" w:cs="Arial"/>
          <w:sz w:val="28"/>
          <w:szCs w:val="28"/>
        </w:rPr>
        <w:t xml:space="preserve">развивается </w:t>
      </w:r>
      <w:r w:rsidR="00F31337" w:rsidRPr="00D025F7">
        <w:rPr>
          <w:rFonts w:ascii="Arial" w:hAnsi="Arial" w:cs="Arial"/>
          <w:sz w:val="28"/>
          <w:szCs w:val="28"/>
        </w:rPr>
        <w:t>федеральный проект</w:t>
      </w:r>
      <w:r w:rsidR="006C71A6" w:rsidRPr="00D025F7">
        <w:rPr>
          <w:rFonts w:ascii="Arial" w:hAnsi="Arial" w:cs="Arial"/>
          <w:sz w:val="28"/>
          <w:szCs w:val="28"/>
        </w:rPr>
        <w:t xml:space="preserve"> «Устранение цифрового неравенства», реализуемый Минцифры России и «Ростелеком», расширяется доступ к сети Интернет в малонаселенных и отдаленных населенных пунктах</w:t>
      </w:r>
      <w:r w:rsidR="005F0550" w:rsidRPr="00D025F7">
        <w:rPr>
          <w:rFonts w:ascii="Arial" w:hAnsi="Arial" w:cs="Arial"/>
          <w:sz w:val="28"/>
          <w:szCs w:val="28"/>
        </w:rPr>
        <w:t xml:space="preserve">, построены вышки в 7 населенных пунктах - </w:t>
      </w:r>
      <w:r w:rsidR="006C71A6" w:rsidRPr="00D025F7">
        <w:rPr>
          <w:rFonts w:ascii="Arial" w:hAnsi="Arial" w:cs="Arial"/>
          <w:sz w:val="28"/>
          <w:szCs w:val="28"/>
        </w:rPr>
        <w:t>с. Ретяжи, д. Алексеевка, д. Глинки, п. Шоссе, п. Новотроицкий, с. Короськово, д. Макеево</w:t>
      </w:r>
      <w:r w:rsidR="00A51F31" w:rsidRPr="00D025F7">
        <w:rPr>
          <w:rFonts w:ascii="Arial" w:hAnsi="Arial" w:cs="Arial"/>
          <w:sz w:val="28"/>
          <w:szCs w:val="28"/>
        </w:rPr>
        <w:t>.</w:t>
      </w:r>
      <w:r w:rsidR="006C71A6" w:rsidRPr="00D025F7">
        <w:rPr>
          <w:rFonts w:ascii="Arial" w:hAnsi="Arial" w:cs="Arial"/>
          <w:sz w:val="28"/>
          <w:szCs w:val="28"/>
        </w:rPr>
        <w:t xml:space="preserve"> </w:t>
      </w:r>
      <w:r w:rsidR="00F31337" w:rsidRPr="00D025F7">
        <w:rPr>
          <w:rFonts w:ascii="Arial" w:hAnsi="Arial" w:cs="Arial"/>
          <w:sz w:val="28"/>
          <w:szCs w:val="28"/>
        </w:rPr>
        <w:t xml:space="preserve"> </w:t>
      </w:r>
    </w:p>
    <w:p w14:paraId="3D42A0C0" w14:textId="4298E313" w:rsidR="00D94915" w:rsidRPr="00D025F7" w:rsidRDefault="005F0550" w:rsidP="00D94915">
      <w:pPr>
        <w:pStyle w:val="a9"/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025F7">
        <w:rPr>
          <w:rFonts w:ascii="Arial" w:eastAsia="Times New Roman" w:hAnsi="Arial" w:cs="Arial"/>
          <w:sz w:val="28"/>
          <w:szCs w:val="28"/>
        </w:rPr>
        <w:t xml:space="preserve">      </w:t>
      </w:r>
      <w:r w:rsidR="00D94915" w:rsidRPr="00D025F7">
        <w:rPr>
          <w:rFonts w:ascii="Arial" w:eastAsia="Times New Roman" w:hAnsi="Arial" w:cs="Arial"/>
          <w:sz w:val="28"/>
          <w:szCs w:val="28"/>
        </w:rPr>
        <w:t xml:space="preserve"> Кроме того, К</w:t>
      </w:r>
      <w:r w:rsidRPr="00D025F7">
        <w:rPr>
          <w:rFonts w:ascii="Arial" w:eastAsia="Times New Roman" w:hAnsi="Arial" w:cs="Arial"/>
          <w:sz w:val="28"/>
          <w:szCs w:val="28"/>
        </w:rPr>
        <w:t>омпанией «Реком»</w:t>
      </w:r>
      <w:r w:rsidR="00D94915" w:rsidRPr="00D025F7">
        <w:rPr>
          <w:rFonts w:ascii="Arial" w:eastAsia="Times New Roman" w:hAnsi="Arial" w:cs="Arial"/>
          <w:sz w:val="28"/>
          <w:szCs w:val="28"/>
        </w:rPr>
        <w:t xml:space="preserve"> подключен к сети Интернет Детский спортивно-оздоровительный лагерь «Солнечный», работы по подключению д.Легоща продолжаются.</w:t>
      </w:r>
    </w:p>
    <w:p w14:paraId="771186CF" w14:textId="77777777" w:rsidR="00D94915" w:rsidRPr="00D025F7" w:rsidRDefault="00D94915" w:rsidP="00D94915">
      <w:pPr>
        <w:pStyle w:val="a9"/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025F7">
        <w:rPr>
          <w:rFonts w:ascii="Arial" w:eastAsia="Times New Roman" w:hAnsi="Arial" w:cs="Arial"/>
          <w:sz w:val="28"/>
          <w:szCs w:val="28"/>
        </w:rPr>
        <w:t xml:space="preserve">       В целях улучшения связи компанией Теле2 запланировано строительство вышки связи в пгт.Кромы. </w:t>
      </w:r>
    </w:p>
    <w:p w14:paraId="365D91A8" w14:textId="2CDAB770" w:rsidR="00F31337" w:rsidRPr="00D025F7" w:rsidRDefault="00D94915" w:rsidP="00D94915">
      <w:pPr>
        <w:pStyle w:val="a9"/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025F7">
        <w:rPr>
          <w:rFonts w:ascii="Arial" w:eastAsia="Times New Roman" w:hAnsi="Arial" w:cs="Arial"/>
          <w:sz w:val="28"/>
          <w:szCs w:val="28"/>
        </w:rPr>
        <w:t xml:space="preserve">       </w:t>
      </w:r>
      <w:r w:rsidR="00831EAC" w:rsidRPr="00D025F7">
        <w:rPr>
          <w:rFonts w:ascii="Arial" w:hAnsi="Arial" w:cs="Arial"/>
          <w:sz w:val="28"/>
          <w:szCs w:val="28"/>
        </w:rPr>
        <w:t>Н</w:t>
      </w:r>
      <w:r w:rsidR="00F31337" w:rsidRPr="00D025F7">
        <w:rPr>
          <w:rFonts w:ascii="Arial" w:hAnsi="Arial" w:cs="Arial"/>
          <w:sz w:val="28"/>
          <w:szCs w:val="28"/>
        </w:rPr>
        <w:t>аши жители получат доступ к современным цифровым технологиям, что откроет новые возможности для обучения, работы и повышения качества жизни.</w:t>
      </w:r>
    </w:p>
    <w:p w14:paraId="5955E4E6" w14:textId="5EBE01F7" w:rsidR="002560A1" w:rsidRPr="00D025F7" w:rsidRDefault="00F31337" w:rsidP="008A3458">
      <w:pPr>
        <w:tabs>
          <w:tab w:val="left" w:pos="709"/>
        </w:tabs>
        <w:spacing w:after="0" w:line="360" w:lineRule="auto"/>
        <w:contextualSpacing/>
        <w:jc w:val="both"/>
        <w:rPr>
          <w:rFonts w:ascii="Arial" w:hAnsi="Arial" w:cs="Arial"/>
          <w:bCs/>
          <w:sz w:val="28"/>
          <w:szCs w:val="28"/>
          <w:lang w:eastAsia="ru-RU"/>
        </w:rPr>
      </w:pPr>
      <w:r w:rsidRPr="00D025F7">
        <w:rPr>
          <w:rFonts w:ascii="Times New Roman" w:hAnsi="Times New Roman"/>
          <w:sz w:val="28"/>
          <w:szCs w:val="28"/>
        </w:rPr>
        <w:t xml:space="preserve">            </w:t>
      </w:r>
      <w:r w:rsidR="002560A1" w:rsidRPr="00D025F7">
        <w:rPr>
          <w:rFonts w:ascii="Arial" w:hAnsi="Arial" w:cs="Arial"/>
          <w:bCs/>
          <w:sz w:val="28"/>
          <w:szCs w:val="28"/>
          <w:lang w:eastAsia="ru-RU"/>
        </w:rPr>
        <w:t>Важной составляющей деятельности органов местного самоуправления является работа по рассмотрению обращений граждан, а одним из  направлений взаимодействия с населением являются социальные сети</w:t>
      </w:r>
      <w:r w:rsidR="00331BC0" w:rsidRPr="00D025F7">
        <w:rPr>
          <w:rFonts w:ascii="Arial" w:hAnsi="Arial" w:cs="Arial"/>
          <w:bCs/>
          <w:sz w:val="28"/>
          <w:szCs w:val="28"/>
          <w:lang w:eastAsia="ru-RU"/>
        </w:rPr>
        <w:t xml:space="preserve"> и мессенджеры</w:t>
      </w:r>
      <w:r w:rsidR="002560A1" w:rsidRPr="00D025F7">
        <w:rPr>
          <w:rFonts w:ascii="Arial" w:hAnsi="Arial" w:cs="Arial"/>
          <w:bCs/>
          <w:sz w:val="28"/>
          <w:szCs w:val="28"/>
          <w:lang w:eastAsia="ru-RU"/>
        </w:rPr>
        <w:t xml:space="preserve"> - Вконтакте, Одноклассники, Телеграмм,</w:t>
      </w:r>
      <w:r w:rsidR="00331BC0" w:rsidRPr="00D025F7">
        <w:rPr>
          <w:rFonts w:ascii="Arial" w:hAnsi="Arial" w:cs="Arial"/>
          <w:bCs/>
          <w:sz w:val="28"/>
          <w:szCs w:val="28"/>
          <w:lang w:eastAsia="ru-RU"/>
        </w:rPr>
        <w:t xml:space="preserve"> </w:t>
      </w:r>
      <w:r w:rsidR="00331BC0" w:rsidRPr="00D025F7">
        <w:rPr>
          <w:rFonts w:ascii="Arial" w:hAnsi="Arial" w:cs="Arial"/>
          <w:bCs/>
          <w:sz w:val="28"/>
          <w:szCs w:val="28"/>
          <w:lang w:val="en-US" w:eastAsia="ru-RU"/>
        </w:rPr>
        <w:t>MAX</w:t>
      </w:r>
      <w:r w:rsidR="00331BC0" w:rsidRPr="00D025F7">
        <w:rPr>
          <w:rFonts w:ascii="Arial" w:hAnsi="Arial" w:cs="Arial"/>
          <w:bCs/>
          <w:sz w:val="28"/>
          <w:szCs w:val="28"/>
          <w:lang w:eastAsia="ru-RU"/>
        </w:rPr>
        <w:t>,</w:t>
      </w:r>
      <w:r w:rsidR="002560A1" w:rsidRPr="00D025F7">
        <w:rPr>
          <w:rFonts w:ascii="Arial" w:hAnsi="Arial" w:cs="Arial"/>
          <w:bCs/>
          <w:sz w:val="28"/>
          <w:szCs w:val="28"/>
          <w:lang w:eastAsia="ru-RU"/>
        </w:rPr>
        <w:t xml:space="preserve"> в которых администрация ведет активную работу.</w:t>
      </w:r>
    </w:p>
    <w:p w14:paraId="4F3B2159" w14:textId="39868E5B" w:rsidR="002560A1" w:rsidRPr="00D025F7" w:rsidRDefault="002560A1" w:rsidP="008A3458">
      <w:pPr>
        <w:shd w:val="clear" w:color="auto" w:fill="FFFFFF"/>
        <w:spacing w:after="0" w:line="360" w:lineRule="auto"/>
        <w:ind w:firstLine="426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025F7">
        <w:rPr>
          <w:rFonts w:ascii="Arial" w:hAnsi="Arial" w:cs="Arial"/>
          <w:sz w:val="28"/>
          <w:szCs w:val="28"/>
        </w:rPr>
        <w:t xml:space="preserve">В прошлом году граждане направляли обращения по различным вопросам: </w:t>
      </w:r>
      <w:r w:rsidR="00331BC0" w:rsidRPr="00D025F7">
        <w:rPr>
          <w:rFonts w:ascii="Arial" w:hAnsi="Arial" w:cs="Arial"/>
          <w:sz w:val="28"/>
          <w:szCs w:val="28"/>
        </w:rPr>
        <w:t>305</w:t>
      </w:r>
      <w:r w:rsidRPr="00D025F7">
        <w:rPr>
          <w:rFonts w:ascii="Arial" w:hAnsi="Arial" w:cs="Arial"/>
          <w:sz w:val="28"/>
          <w:szCs w:val="28"/>
        </w:rPr>
        <w:t xml:space="preserve"> обращени</w:t>
      </w:r>
      <w:r w:rsidR="00331BC0" w:rsidRPr="00D025F7">
        <w:rPr>
          <w:rFonts w:ascii="Arial" w:hAnsi="Arial" w:cs="Arial"/>
          <w:sz w:val="28"/>
          <w:szCs w:val="28"/>
        </w:rPr>
        <w:t>й</w:t>
      </w:r>
      <w:r w:rsidRPr="00D025F7">
        <w:rPr>
          <w:rFonts w:ascii="Arial" w:hAnsi="Arial" w:cs="Arial"/>
          <w:sz w:val="28"/>
          <w:szCs w:val="28"/>
        </w:rPr>
        <w:t xml:space="preserve"> поступило из </w:t>
      </w:r>
      <w:r w:rsidR="00323360">
        <w:rPr>
          <w:rFonts w:ascii="Arial" w:hAnsi="Arial" w:cs="Arial"/>
          <w:sz w:val="28"/>
          <w:szCs w:val="28"/>
        </w:rPr>
        <w:t>информационной системы обработки обращений граждан</w:t>
      </w:r>
      <w:r w:rsidRPr="00D025F7">
        <w:rPr>
          <w:rFonts w:ascii="Arial" w:hAnsi="Arial" w:cs="Arial"/>
          <w:sz w:val="28"/>
          <w:szCs w:val="28"/>
        </w:rPr>
        <w:t xml:space="preserve"> </w:t>
      </w:r>
      <w:r w:rsidR="00323360">
        <w:rPr>
          <w:rFonts w:ascii="Arial" w:hAnsi="Arial" w:cs="Arial"/>
          <w:sz w:val="28"/>
          <w:szCs w:val="28"/>
        </w:rPr>
        <w:t>«</w:t>
      </w:r>
      <w:r w:rsidRPr="00D025F7">
        <w:rPr>
          <w:rFonts w:ascii="Arial" w:hAnsi="Arial" w:cs="Arial"/>
          <w:sz w:val="28"/>
          <w:szCs w:val="28"/>
        </w:rPr>
        <w:t>Инцидент менеджмент</w:t>
      </w:r>
      <w:r w:rsidR="00323360">
        <w:rPr>
          <w:rFonts w:ascii="Arial" w:hAnsi="Arial" w:cs="Arial"/>
          <w:sz w:val="28"/>
          <w:szCs w:val="28"/>
        </w:rPr>
        <w:t>»</w:t>
      </w:r>
      <w:r w:rsidRPr="00D025F7">
        <w:rPr>
          <w:rFonts w:ascii="Arial" w:hAnsi="Arial" w:cs="Arial"/>
          <w:sz w:val="28"/>
          <w:szCs w:val="28"/>
        </w:rPr>
        <w:t xml:space="preserve">, </w:t>
      </w:r>
      <w:r w:rsidR="00331BC0" w:rsidRPr="00D025F7">
        <w:rPr>
          <w:rFonts w:ascii="Arial" w:hAnsi="Arial" w:cs="Arial"/>
          <w:sz w:val="28"/>
          <w:szCs w:val="28"/>
        </w:rPr>
        <w:t>что на 177 меньше, чем в 2024 году.</w:t>
      </w:r>
    </w:p>
    <w:p w14:paraId="2A7B2C59" w14:textId="0B53BE92" w:rsidR="002560A1" w:rsidRPr="00D025F7" w:rsidRDefault="002560A1" w:rsidP="008A3458">
      <w:pPr>
        <w:shd w:val="clear" w:color="auto" w:fill="FFFFFF"/>
        <w:spacing w:after="0"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В 202</w:t>
      </w:r>
      <w:r w:rsidR="001727B0">
        <w:rPr>
          <w:rFonts w:ascii="Arial" w:hAnsi="Arial" w:cs="Arial"/>
          <w:sz w:val="28"/>
          <w:szCs w:val="28"/>
        </w:rPr>
        <w:t>5</w:t>
      </w:r>
      <w:r w:rsidRPr="00D025F7">
        <w:rPr>
          <w:rFonts w:ascii="Arial" w:hAnsi="Arial" w:cs="Arial"/>
          <w:sz w:val="28"/>
          <w:szCs w:val="28"/>
        </w:rPr>
        <w:t xml:space="preserve"> году в администрацию Кромского района в рамках Федерального закона № 59 – ФЗ поступило  </w:t>
      </w:r>
      <w:r w:rsidR="00331BC0" w:rsidRPr="00D025F7">
        <w:rPr>
          <w:rFonts w:ascii="Arial" w:hAnsi="Arial" w:cs="Arial"/>
          <w:sz w:val="28"/>
          <w:szCs w:val="28"/>
        </w:rPr>
        <w:t>662</w:t>
      </w:r>
      <w:r w:rsidRPr="00D025F7">
        <w:rPr>
          <w:rFonts w:ascii="Arial" w:hAnsi="Arial" w:cs="Arial"/>
          <w:sz w:val="28"/>
          <w:szCs w:val="28"/>
        </w:rPr>
        <w:t xml:space="preserve"> обращени</w:t>
      </w:r>
      <w:r w:rsidR="00331BC0" w:rsidRPr="00D025F7">
        <w:rPr>
          <w:rFonts w:ascii="Arial" w:hAnsi="Arial" w:cs="Arial"/>
          <w:sz w:val="28"/>
          <w:szCs w:val="28"/>
        </w:rPr>
        <w:t>я</w:t>
      </w:r>
      <w:r w:rsidRPr="00D025F7">
        <w:rPr>
          <w:rFonts w:ascii="Arial" w:hAnsi="Arial" w:cs="Arial"/>
          <w:sz w:val="28"/>
          <w:szCs w:val="28"/>
        </w:rPr>
        <w:t xml:space="preserve"> граждан, что на </w:t>
      </w:r>
      <w:r w:rsidR="00331BC0" w:rsidRPr="00D025F7">
        <w:rPr>
          <w:rFonts w:ascii="Arial" w:hAnsi="Arial" w:cs="Arial"/>
          <w:sz w:val="28"/>
          <w:szCs w:val="28"/>
        </w:rPr>
        <w:t>83</w:t>
      </w:r>
      <w:r w:rsidRPr="00D025F7">
        <w:rPr>
          <w:rFonts w:ascii="Arial" w:hAnsi="Arial" w:cs="Arial"/>
          <w:sz w:val="28"/>
          <w:szCs w:val="28"/>
        </w:rPr>
        <w:t xml:space="preserve"> обращени</w:t>
      </w:r>
      <w:r w:rsidR="0049008B" w:rsidRPr="00D025F7">
        <w:rPr>
          <w:rFonts w:ascii="Arial" w:hAnsi="Arial" w:cs="Arial"/>
          <w:sz w:val="28"/>
          <w:szCs w:val="28"/>
        </w:rPr>
        <w:t xml:space="preserve">я больше, чем </w:t>
      </w:r>
      <w:r w:rsidR="00F323EB" w:rsidRPr="00D025F7">
        <w:rPr>
          <w:rFonts w:ascii="Arial" w:hAnsi="Arial" w:cs="Arial"/>
          <w:sz w:val="28"/>
          <w:szCs w:val="28"/>
        </w:rPr>
        <w:t>в</w:t>
      </w:r>
      <w:r w:rsidR="0049008B" w:rsidRPr="00D025F7">
        <w:rPr>
          <w:rFonts w:ascii="Arial" w:hAnsi="Arial" w:cs="Arial"/>
          <w:sz w:val="28"/>
          <w:szCs w:val="28"/>
        </w:rPr>
        <w:t xml:space="preserve"> 202</w:t>
      </w:r>
      <w:r w:rsidR="00331BC0" w:rsidRPr="00D025F7">
        <w:rPr>
          <w:rFonts w:ascii="Arial" w:hAnsi="Arial" w:cs="Arial"/>
          <w:sz w:val="28"/>
          <w:szCs w:val="28"/>
        </w:rPr>
        <w:t>4</w:t>
      </w:r>
      <w:r w:rsidR="0049008B" w:rsidRPr="00D025F7">
        <w:rPr>
          <w:rFonts w:ascii="Arial" w:hAnsi="Arial" w:cs="Arial"/>
          <w:sz w:val="28"/>
          <w:szCs w:val="28"/>
        </w:rPr>
        <w:t xml:space="preserve"> году.</w:t>
      </w:r>
      <w:r w:rsidRPr="00D025F7">
        <w:rPr>
          <w:rFonts w:ascii="Arial" w:hAnsi="Arial" w:cs="Arial"/>
          <w:sz w:val="28"/>
          <w:szCs w:val="28"/>
        </w:rPr>
        <w:t xml:space="preserve"> </w:t>
      </w:r>
    </w:p>
    <w:p w14:paraId="52612414" w14:textId="7C0341B9" w:rsidR="002560A1" w:rsidRPr="00D025F7" w:rsidRDefault="002560A1" w:rsidP="008A3458">
      <w:pPr>
        <w:shd w:val="clear" w:color="auto" w:fill="FFFFFF"/>
        <w:spacing w:after="0" w:line="360" w:lineRule="auto"/>
        <w:ind w:firstLine="426"/>
        <w:jc w:val="both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D025F7">
        <w:rPr>
          <w:rFonts w:ascii="Arial" w:hAnsi="Arial" w:cs="Arial"/>
          <w:sz w:val="28"/>
          <w:szCs w:val="28"/>
        </w:rPr>
        <w:t xml:space="preserve">   В</w:t>
      </w:r>
      <w:r w:rsidRPr="00D025F7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рамках </w:t>
      </w:r>
      <w:r w:rsidRPr="00D025F7">
        <w:rPr>
          <w:rFonts w:ascii="Arial" w:hAnsi="Arial" w:cs="Arial"/>
          <w:sz w:val="28"/>
          <w:szCs w:val="28"/>
          <w:lang w:eastAsia="ru-RU"/>
        </w:rPr>
        <w:t>«Прямой линии» Президента Российской Федерации В.В. Путина</w:t>
      </w:r>
      <w:r w:rsidRPr="00D025F7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 </w:t>
      </w:r>
      <w:r w:rsidR="00F323EB" w:rsidRPr="00D025F7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поступило </w:t>
      </w:r>
      <w:r w:rsidR="00331BC0" w:rsidRPr="00D025F7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46 </w:t>
      </w:r>
      <w:r w:rsidR="00F323EB" w:rsidRPr="00D025F7">
        <w:rPr>
          <w:rFonts w:ascii="Arial" w:hAnsi="Arial" w:cs="Arial"/>
          <w:sz w:val="28"/>
          <w:szCs w:val="28"/>
          <w:shd w:val="clear" w:color="auto" w:fill="FFFFFF"/>
          <w:lang w:eastAsia="ru-RU"/>
        </w:rPr>
        <w:t>обращений.</w:t>
      </w:r>
      <w:r w:rsidRPr="00D025F7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 </w:t>
      </w:r>
    </w:p>
    <w:p w14:paraId="73B1F39F" w14:textId="2E3625E0" w:rsidR="002560A1" w:rsidRDefault="002560A1" w:rsidP="008A3458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D025F7">
        <w:rPr>
          <w:rFonts w:ascii="Arial" w:hAnsi="Arial" w:cs="Arial"/>
          <w:sz w:val="28"/>
          <w:szCs w:val="28"/>
          <w:lang w:eastAsia="ru-RU"/>
        </w:rPr>
        <w:t>Совместно с районной газетой «Заря» 2</w:t>
      </w:r>
      <w:r w:rsidR="00331BC0" w:rsidRPr="00D025F7">
        <w:rPr>
          <w:rFonts w:ascii="Arial" w:hAnsi="Arial" w:cs="Arial"/>
          <w:sz w:val="28"/>
          <w:szCs w:val="28"/>
          <w:lang w:eastAsia="ru-RU"/>
        </w:rPr>
        <w:t>3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декабря 202</w:t>
      </w:r>
      <w:r w:rsidR="00331BC0" w:rsidRPr="00D025F7">
        <w:rPr>
          <w:rFonts w:ascii="Arial" w:hAnsi="Arial" w:cs="Arial"/>
          <w:sz w:val="28"/>
          <w:szCs w:val="28"/>
          <w:lang w:eastAsia="ru-RU"/>
        </w:rPr>
        <w:t>5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года  проведена, ставшая уже традиционной, «Прямая линия» Главы района с жителями района, </w:t>
      </w:r>
      <w:r w:rsidR="009B5B60" w:rsidRPr="00D025F7">
        <w:rPr>
          <w:rFonts w:ascii="Arial" w:hAnsi="Arial" w:cs="Arial"/>
          <w:sz w:val="28"/>
          <w:szCs w:val="28"/>
          <w:lang w:eastAsia="ru-RU"/>
        </w:rPr>
        <w:t>в ходе которой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поступило </w:t>
      </w:r>
      <w:r w:rsidR="00331BC0" w:rsidRPr="00D025F7">
        <w:rPr>
          <w:rFonts w:ascii="Arial" w:hAnsi="Arial" w:cs="Arial"/>
          <w:sz w:val="28"/>
          <w:szCs w:val="28"/>
          <w:lang w:eastAsia="ru-RU"/>
        </w:rPr>
        <w:t>20</w:t>
      </w:r>
      <w:r w:rsidRPr="00D025F7">
        <w:rPr>
          <w:rFonts w:ascii="Arial" w:hAnsi="Arial" w:cs="Arial"/>
          <w:sz w:val="28"/>
          <w:szCs w:val="28"/>
          <w:lang w:eastAsia="ru-RU"/>
        </w:rPr>
        <w:t xml:space="preserve"> обращений</w:t>
      </w:r>
      <w:r w:rsidR="00331BC0" w:rsidRPr="00D025F7">
        <w:rPr>
          <w:rFonts w:ascii="Arial" w:hAnsi="Arial" w:cs="Arial"/>
          <w:sz w:val="28"/>
          <w:szCs w:val="28"/>
          <w:lang w:eastAsia="ru-RU"/>
        </w:rPr>
        <w:t xml:space="preserve"> ( 2024 г – 16)</w:t>
      </w:r>
      <w:r w:rsidR="009E67C8">
        <w:rPr>
          <w:rFonts w:ascii="Arial" w:hAnsi="Arial" w:cs="Arial"/>
          <w:sz w:val="28"/>
          <w:szCs w:val="28"/>
          <w:lang w:eastAsia="ru-RU"/>
        </w:rPr>
        <w:t>.</w:t>
      </w:r>
    </w:p>
    <w:p w14:paraId="6E57D1DF" w14:textId="3AB08B47" w:rsidR="009E67C8" w:rsidRPr="0004079E" w:rsidRDefault="009E67C8" w:rsidP="008A3458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lastRenderedPageBreak/>
        <w:t xml:space="preserve">Кроме того, </w:t>
      </w:r>
      <w:r w:rsidR="004122B2">
        <w:rPr>
          <w:rFonts w:ascii="Arial" w:hAnsi="Arial" w:cs="Arial"/>
          <w:sz w:val="28"/>
          <w:szCs w:val="28"/>
          <w:lang w:eastAsia="ru-RU"/>
        </w:rPr>
        <w:t>новым форматом общения с населением стали</w:t>
      </w:r>
      <w:r>
        <w:rPr>
          <w:rFonts w:ascii="Arial" w:hAnsi="Arial" w:cs="Arial"/>
          <w:sz w:val="28"/>
          <w:szCs w:val="28"/>
          <w:lang w:eastAsia="ru-RU"/>
        </w:rPr>
        <w:t xml:space="preserve"> 4 </w:t>
      </w:r>
      <w:r w:rsidR="004122B2">
        <w:rPr>
          <w:rFonts w:ascii="Arial" w:hAnsi="Arial" w:cs="Arial"/>
          <w:sz w:val="28"/>
          <w:szCs w:val="28"/>
          <w:lang w:eastAsia="ru-RU"/>
        </w:rPr>
        <w:t xml:space="preserve"> проведенны</w:t>
      </w:r>
      <w:r w:rsidR="00630643">
        <w:rPr>
          <w:rFonts w:ascii="Arial" w:hAnsi="Arial" w:cs="Arial"/>
          <w:sz w:val="28"/>
          <w:szCs w:val="28"/>
          <w:lang w:eastAsia="ru-RU"/>
        </w:rPr>
        <w:t xml:space="preserve">х </w:t>
      </w:r>
      <w:r>
        <w:rPr>
          <w:rFonts w:ascii="Arial" w:hAnsi="Arial" w:cs="Arial"/>
          <w:sz w:val="28"/>
          <w:szCs w:val="28"/>
          <w:lang w:eastAsia="ru-RU"/>
        </w:rPr>
        <w:t>прямы</w:t>
      </w:r>
      <w:r w:rsidR="00630643">
        <w:rPr>
          <w:rFonts w:ascii="Arial" w:hAnsi="Arial" w:cs="Arial"/>
          <w:sz w:val="28"/>
          <w:szCs w:val="28"/>
          <w:lang w:eastAsia="ru-RU"/>
        </w:rPr>
        <w:t>х</w:t>
      </w:r>
      <w:r>
        <w:rPr>
          <w:rFonts w:ascii="Arial" w:hAnsi="Arial" w:cs="Arial"/>
          <w:sz w:val="28"/>
          <w:szCs w:val="28"/>
          <w:lang w:eastAsia="ru-RU"/>
        </w:rPr>
        <w:t xml:space="preserve"> эфир</w:t>
      </w:r>
      <w:r w:rsidR="00630643">
        <w:rPr>
          <w:rFonts w:ascii="Arial" w:hAnsi="Arial" w:cs="Arial"/>
          <w:sz w:val="28"/>
          <w:szCs w:val="28"/>
          <w:lang w:eastAsia="ru-RU"/>
        </w:rPr>
        <w:t>а</w:t>
      </w:r>
      <w:r w:rsidR="0004079E" w:rsidRPr="0004079E">
        <w:rPr>
          <w:rFonts w:ascii="Arial" w:hAnsi="Arial" w:cs="Arial"/>
          <w:sz w:val="28"/>
          <w:szCs w:val="28"/>
          <w:lang w:eastAsia="ru-RU"/>
        </w:rPr>
        <w:t xml:space="preserve"> </w:t>
      </w:r>
      <w:r w:rsidR="0004079E">
        <w:rPr>
          <w:rFonts w:ascii="Arial" w:hAnsi="Arial" w:cs="Arial"/>
          <w:sz w:val="28"/>
          <w:szCs w:val="28"/>
          <w:lang w:eastAsia="ru-RU"/>
        </w:rPr>
        <w:t>Главы</w:t>
      </w:r>
      <w:r>
        <w:rPr>
          <w:rFonts w:ascii="Arial" w:hAnsi="Arial" w:cs="Arial"/>
          <w:sz w:val="28"/>
          <w:szCs w:val="28"/>
          <w:lang w:eastAsia="ru-RU"/>
        </w:rPr>
        <w:t xml:space="preserve"> в социальных сетях</w:t>
      </w:r>
      <w:r w:rsidR="0004079E">
        <w:rPr>
          <w:rFonts w:ascii="Arial" w:hAnsi="Arial" w:cs="Arial"/>
          <w:sz w:val="28"/>
          <w:szCs w:val="28"/>
          <w:lang w:eastAsia="ru-RU"/>
        </w:rPr>
        <w:t>, удобство и эффективность  которого оценили как жители, так и</w:t>
      </w:r>
      <w:r w:rsidR="00630643">
        <w:rPr>
          <w:rFonts w:ascii="Arial" w:hAnsi="Arial" w:cs="Arial"/>
          <w:sz w:val="28"/>
          <w:szCs w:val="28"/>
          <w:lang w:eastAsia="ru-RU"/>
        </w:rPr>
        <w:t xml:space="preserve"> </w:t>
      </w:r>
      <w:r w:rsidR="0004079E">
        <w:rPr>
          <w:rFonts w:ascii="Arial" w:hAnsi="Arial" w:cs="Arial"/>
          <w:sz w:val="28"/>
          <w:szCs w:val="28"/>
          <w:lang w:eastAsia="ru-RU"/>
        </w:rPr>
        <w:t>органы власти.</w:t>
      </w:r>
      <w:r w:rsidR="004122B2">
        <w:rPr>
          <w:rFonts w:ascii="Arial" w:hAnsi="Arial" w:cs="Arial"/>
          <w:sz w:val="28"/>
          <w:szCs w:val="28"/>
          <w:lang w:eastAsia="ru-RU"/>
        </w:rPr>
        <w:t xml:space="preserve"> </w:t>
      </w:r>
      <w:r w:rsidR="0004079E" w:rsidRPr="0004079E">
        <w:rPr>
          <w:rFonts w:ascii="Arial" w:hAnsi="Arial" w:cs="Arial"/>
          <w:sz w:val="28"/>
          <w:szCs w:val="28"/>
        </w:rPr>
        <w:t xml:space="preserve">Ближайшая прямая линия состоится 30 марта 2026 года. </w:t>
      </w:r>
    </w:p>
    <w:p w14:paraId="2D1170D8" w14:textId="73CBBDD2" w:rsidR="00F323EB" w:rsidRPr="00D025F7" w:rsidRDefault="007E221E" w:rsidP="008A3458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D025F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Основной тематикой являются вопросы ремонта дорог, уличного освещения, жилищно-коммунального облуживания, оказания материальной помощи, землепользования и др. </w:t>
      </w:r>
    </w:p>
    <w:p w14:paraId="0CDC0B3C" w14:textId="4C16D473" w:rsidR="002560A1" w:rsidRPr="00D025F7" w:rsidRDefault="002560A1" w:rsidP="008A3458">
      <w:pPr>
        <w:tabs>
          <w:tab w:val="left" w:pos="91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    Для оперативного решения вопросов тепло, водоснабжения, энергоснабжения, чрезвычайных ситуаций в администрации Кромского района  круглосуточно работает Единая Дежурно-диспетчерская служба. Все устные обращения граждан фиксируются и принимаются конкретные меры. В 202</w:t>
      </w:r>
      <w:r w:rsidR="00331BC0" w:rsidRPr="00D025F7">
        <w:rPr>
          <w:rFonts w:ascii="Arial" w:hAnsi="Arial" w:cs="Arial"/>
          <w:sz w:val="28"/>
          <w:szCs w:val="28"/>
        </w:rPr>
        <w:t>5</w:t>
      </w:r>
      <w:r w:rsidRPr="00D025F7">
        <w:rPr>
          <w:rFonts w:ascii="Arial" w:hAnsi="Arial" w:cs="Arial"/>
          <w:sz w:val="28"/>
          <w:szCs w:val="28"/>
        </w:rPr>
        <w:t xml:space="preserve"> году в </w:t>
      </w:r>
      <w:r w:rsidR="007E221E" w:rsidRPr="00D025F7">
        <w:rPr>
          <w:rFonts w:ascii="Arial" w:hAnsi="Arial" w:cs="Arial"/>
          <w:sz w:val="28"/>
          <w:szCs w:val="28"/>
        </w:rPr>
        <w:t xml:space="preserve">ЕДДС </w:t>
      </w:r>
      <w:r w:rsidRPr="00D025F7">
        <w:rPr>
          <w:rFonts w:ascii="Arial" w:hAnsi="Arial" w:cs="Arial"/>
          <w:sz w:val="28"/>
          <w:szCs w:val="28"/>
        </w:rPr>
        <w:t xml:space="preserve">поступило </w:t>
      </w:r>
      <w:r w:rsidR="00331BC0" w:rsidRPr="00D025F7">
        <w:rPr>
          <w:rFonts w:ascii="Arial" w:hAnsi="Arial" w:cs="Arial"/>
          <w:sz w:val="28"/>
          <w:szCs w:val="28"/>
        </w:rPr>
        <w:t>1</w:t>
      </w:r>
      <w:r w:rsidR="00525EE3">
        <w:rPr>
          <w:rFonts w:ascii="Arial" w:hAnsi="Arial" w:cs="Arial"/>
          <w:sz w:val="28"/>
          <w:szCs w:val="28"/>
        </w:rPr>
        <w:t>439</w:t>
      </w:r>
      <w:r w:rsidR="003D5A66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 xml:space="preserve"> обращени</w:t>
      </w:r>
      <w:r w:rsidR="003D5A66" w:rsidRPr="00D025F7">
        <w:rPr>
          <w:rFonts w:ascii="Arial" w:hAnsi="Arial" w:cs="Arial"/>
          <w:sz w:val="28"/>
          <w:szCs w:val="28"/>
        </w:rPr>
        <w:t>й</w:t>
      </w:r>
      <w:r w:rsidR="00331BC0" w:rsidRPr="00D025F7">
        <w:rPr>
          <w:rFonts w:ascii="Arial" w:hAnsi="Arial" w:cs="Arial"/>
          <w:sz w:val="28"/>
          <w:szCs w:val="28"/>
        </w:rPr>
        <w:t xml:space="preserve">, что </w:t>
      </w:r>
      <w:r w:rsidR="00525EE3">
        <w:rPr>
          <w:rFonts w:ascii="Arial" w:hAnsi="Arial" w:cs="Arial"/>
          <w:sz w:val="28"/>
          <w:szCs w:val="28"/>
        </w:rPr>
        <w:t>в 1,5</w:t>
      </w:r>
      <w:r w:rsidR="00331BC0" w:rsidRPr="00D025F7">
        <w:rPr>
          <w:rFonts w:ascii="Arial" w:hAnsi="Arial" w:cs="Arial"/>
          <w:sz w:val="28"/>
          <w:szCs w:val="28"/>
        </w:rPr>
        <w:t xml:space="preserve"> раза меньше, чем в 2024 году.</w:t>
      </w:r>
    </w:p>
    <w:p w14:paraId="70A7A2A2" w14:textId="066598AE" w:rsidR="002560A1" w:rsidRPr="00D025F7" w:rsidRDefault="002560A1" w:rsidP="008A3458">
      <w:pPr>
        <w:tabs>
          <w:tab w:val="left" w:pos="91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         Подготовлено и принято  </w:t>
      </w:r>
      <w:r w:rsidR="00331BC0" w:rsidRPr="00D025F7">
        <w:rPr>
          <w:rFonts w:ascii="Arial" w:hAnsi="Arial" w:cs="Arial"/>
          <w:sz w:val="28"/>
          <w:szCs w:val="28"/>
        </w:rPr>
        <w:t xml:space="preserve">1124 </w:t>
      </w:r>
      <w:r w:rsidRPr="00D025F7">
        <w:rPr>
          <w:rFonts w:ascii="Arial" w:hAnsi="Arial" w:cs="Arial"/>
          <w:sz w:val="28"/>
          <w:szCs w:val="28"/>
        </w:rPr>
        <w:t>постановлени</w:t>
      </w:r>
      <w:r w:rsidR="00331BC0" w:rsidRPr="00D025F7">
        <w:rPr>
          <w:rFonts w:ascii="Arial" w:hAnsi="Arial" w:cs="Arial"/>
          <w:sz w:val="28"/>
          <w:szCs w:val="28"/>
        </w:rPr>
        <w:t>я</w:t>
      </w:r>
      <w:r w:rsidRPr="00D025F7">
        <w:rPr>
          <w:rFonts w:ascii="Arial" w:hAnsi="Arial" w:cs="Arial"/>
          <w:sz w:val="28"/>
          <w:szCs w:val="28"/>
        </w:rPr>
        <w:t xml:space="preserve">,  </w:t>
      </w:r>
      <w:r w:rsidR="00331BC0" w:rsidRPr="00D025F7">
        <w:rPr>
          <w:rFonts w:ascii="Arial" w:hAnsi="Arial" w:cs="Arial"/>
          <w:sz w:val="28"/>
          <w:szCs w:val="28"/>
        </w:rPr>
        <w:t>304</w:t>
      </w:r>
      <w:r w:rsidRPr="00D025F7">
        <w:rPr>
          <w:rFonts w:ascii="Arial" w:hAnsi="Arial" w:cs="Arial"/>
          <w:sz w:val="28"/>
          <w:szCs w:val="28"/>
        </w:rPr>
        <w:t xml:space="preserve"> распоряжени</w:t>
      </w:r>
      <w:r w:rsidR="00331BC0" w:rsidRPr="00D025F7">
        <w:rPr>
          <w:rFonts w:ascii="Arial" w:hAnsi="Arial" w:cs="Arial"/>
          <w:sz w:val="28"/>
          <w:szCs w:val="28"/>
        </w:rPr>
        <w:t>я</w:t>
      </w:r>
      <w:r w:rsidRPr="00D025F7">
        <w:rPr>
          <w:rFonts w:ascii="Arial" w:hAnsi="Arial" w:cs="Arial"/>
          <w:sz w:val="28"/>
          <w:szCs w:val="28"/>
        </w:rPr>
        <w:t xml:space="preserve"> по основной деятельности, </w:t>
      </w:r>
      <w:r w:rsidR="0049008B" w:rsidRPr="00D025F7">
        <w:rPr>
          <w:rFonts w:ascii="Arial" w:hAnsi="Arial" w:cs="Arial"/>
          <w:sz w:val="28"/>
          <w:szCs w:val="28"/>
        </w:rPr>
        <w:t>2</w:t>
      </w:r>
      <w:r w:rsidR="00331BC0" w:rsidRPr="00D025F7">
        <w:rPr>
          <w:rFonts w:ascii="Arial" w:hAnsi="Arial" w:cs="Arial"/>
          <w:sz w:val="28"/>
          <w:szCs w:val="28"/>
        </w:rPr>
        <w:t>11</w:t>
      </w:r>
      <w:r w:rsidRPr="00D025F7">
        <w:rPr>
          <w:rFonts w:ascii="Arial" w:hAnsi="Arial" w:cs="Arial"/>
          <w:sz w:val="28"/>
          <w:szCs w:val="28"/>
        </w:rPr>
        <w:t xml:space="preserve"> распоряжений по личному составу,  направлено </w:t>
      </w:r>
      <w:r w:rsidR="00331BC0" w:rsidRPr="00D025F7">
        <w:rPr>
          <w:rFonts w:ascii="Arial" w:hAnsi="Arial" w:cs="Arial"/>
          <w:sz w:val="28"/>
          <w:szCs w:val="28"/>
        </w:rPr>
        <w:t>4522</w:t>
      </w:r>
      <w:r w:rsidRPr="00D025F7">
        <w:rPr>
          <w:rFonts w:ascii="Arial" w:hAnsi="Arial" w:cs="Arial"/>
          <w:sz w:val="28"/>
          <w:szCs w:val="28"/>
        </w:rPr>
        <w:t xml:space="preserve"> документа в Правительство Орловской области и другие организации.</w:t>
      </w:r>
    </w:p>
    <w:p w14:paraId="6A1716A3" w14:textId="353626F8" w:rsidR="002560A1" w:rsidRPr="00D025F7" w:rsidRDefault="002560A1" w:rsidP="008A3458">
      <w:pPr>
        <w:tabs>
          <w:tab w:val="left" w:pos="915"/>
        </w:tabs>
        <w:spacing w:after="0" w:line="360" w:lineRule="auto"/>
        <w:jc w:val="both"/>
        <w:rPr>
          <w:rFonts w:ascii="Arial" w:hAnsi="Arial" w:cs="Arial"/>
        </w:rPr>
      </w:pPr>
      <w:r w:rsidRPr="00D025F7">
        <w:rPr>
          <w:rFonts w:ascii="Arial" w:hAnsi="Arial" w:cs="Arial"/>
          <w:sz w:val="28"/>
          <w:szCs w:val="28"/>
        </w:rPr>
        <w:t xml:space="preserve">           Общий документооборот – </w:t>
      </w:r>
      <w:r w:rsidR="00331BC0" w:rsidRPr="00D025F7">
        <w:rPr>
          <w:rFonts w:ascii="Arial" w:hAnsi="Arial" w:cs="Arial"/>
          <w:sz w:val="28"/>
          <w:szCs w:val="28"/>
        </w:rPr>
        <w:t>14000</w:t>
      </w:r>
      <w:r w:rsidRPr="00D025F7">
        <w:rPr>
          <w:rFonts w:ascii="Arial" w:hAnsi="Arial" w:cs="Arial"/>
          <w:sz w:val="28"/>
          <w:szCs w:val="28"/>
        </w:rPr>
        <w:t xml:space="preserve"> документов, что на </w:t>
      </w:r>
      <w:r w:rsidR="00331BC0" w:rsidRPr="00D025F7">
        <w:rPr>
          <w:rFonts w:ascii="Arial" w:hAnsi="Arial" w:cs="Arial"/>
          <w:sz w:val="28"/>
          <w:szCs w:val="28"/>
        </w:rPr>
        <w:t>764</w:t>
      </w:r>
      <w:r w:rsidRPr="00D025F7">
        <w:rPr>
          <w:rFonts w:ascii="Arial" w:hAnsi="Arial" w:cs="Arial"/>
          <w:sz w:val="28"/>
          <w:szCs w:val="28"/>
        </w:rPr>
        <w:t xml:space="preserve"> документ</w:t>
      </w:r>
      <w:r w:rsidR="00331BC0" w:rsidRPr="00D025F7">
        <w:rPr>
          <w:rFonts w:ascii="Arial" w:hAnsi="Arial" w:cs="Arial"/>
          <w:sz w:val="28"/>
          <w:szCs w:val="28"/>
        </w:rPr>
        <w:t>а</w:t>
      </w:r>
      <w:r w:rsidR="0049008B" w:rsidRPr="00D025F7">
        <w:rPr>
          <w:rFonts w:ascii="Arial" w:hAnsi="Arial" w:cs="Arial"/>
          <w:sz w:val="28"/>
          <w:szCs w:val="28"/>
        </w:rPr>
        <w:t xml:space="preserve"> </w:t>
      </w:r>
      <w:r w:rsidRPr="00D025F7">
        <w:rPr>
          <w:rFonts w:ascii="Arial" w:hAnsi="Arial" w:cs="Arial"/>
          <w:sz w:val="28"/>
          <w:szCs w:val="28"/>
        </w:rPr>
        <w:t>больше по сравнению с 202</w:t>
      </w:r>
      <w:r w:rsidR="00331BC0" w:rsidRPr="00D025F7">
        <w:rPr>
          <w:rFonts w:ascii="Arial" w:hAnsi="Arial" w:cs="Arial"/>
          <w:sz w:val="28"/>
          <w:szCs w:val="28"/>
        </w:rPr>
        <w:t>4</w:t>
      </w:r>
      <w:r w:rsidRPr="00D025F7">
        <w:rPr>
          <w:rFonts w:ascii="Arial" w:hAnsi="Arial" w:cs="Arial"/>
          <w:sz w:val="28"/>
          <w:szCs w:val="28"/>
        </w:rPr>
        <w:t xml:space="preserve"> г. </w:t>
      </w:r>
    </w:p>
    <w:p w14:paraId="14467F70" w14:textId="3AA7B65C" w:rsidR="0024602B" w:rsidRPr="00D025F7" w:rsidRDefault="002560A1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t xml:space="preserve">  </w:t>
      </w:r>
      <w:r w:rsidR="00EC204B" w:rsidRPr="00D025F7">
        <w:rPr>
          <w:rFonts w:ascii="Arial" w:hAnsi="Arial" w:cs="Arial"/>
          <w:sz w:val="28"/>
          <w:szCs w:val="28"/>
        </w:rPr>
        <w:t>Вопросы безопасности жизнедеятельности находятся в центре внимания администрации района, проводилась активная работа по ГО и ЧС, привлечению граждан к службе по контракту, подготовке защитных сооружений и заглубленных помещений к приему укрываемых</w:t>
      </w:r>
      <w:r w:rsidR="0024602B" w:rsidRPr="00D025F7">
        <w:rPr>
          <w:rFonts w:ascii="Arial" w:hAnsi="Arial" w:cs="Arial"/>
          <w:sz w:val="28"/>
          <w:szCs w:val="28"/>
        </w:rPr>
        <w:t>, проводились смотры готовности сил и средств Кромского районного звена для ликвидации ЧС.</w:t>
      </w:r>
    </w:p>
    <w:p w14:paraId="19207920" w14:textId="0D6B7CAE" w:rsidR="00EC204B" w:rsidRPr="00D025F7" w:rsidRDefault="00EC204B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 Кромской район занял </w:t>
      </w:r>
      <w:r w:rsidR="0024602B" w:rsidRPr="00D025F7">
        <w:rPr>
          <w:rFonts w:ascii="Arial" w:hAnsi="Arial" w:cs="Arial"/>
          <w:sz w:val="28"/>
          <w:szCs w:val="28"/>
        </w:rPr>
        <w:t>2</w:t>
      </w:r>
      <w:r w:rsidRPr="00D025F7">
        <w:rPr>
          <w:rFonts w:ascii="Arial" w:hAnsi="Arial" w:cs="Arial"/>
          <w:sz w:val="28"/>
          <w:szCs w:val="28"/>
        </w:rPr>
        <w:t xml:space="preserve"> место среди муниципальных районов </w:t>
      </w:r>
      <w:r w:rsidR="00D87325">
        <w:rPr>
          <w:rFonts w:ascii="Arial" w:hAnsi="Arial" w:cs="Arial"/>
          <w:sz w:val="28"/>
          <w:szCs w:val="28"/>
        </w:rPr>
        <w:t>в области обеспечения</w:t>
      </w:r>
      <w:r w:rsidRPr="00D025F7">
        <w:rPr>
          <w:rFonts w:ascii="Arial" w:hAnsi="Arial" w:cs="Arial"/>
          <w:sz w:val="28"/>
          <w:szCs w:val="28"/>
        </w:rPr>
        <w:t xml:space="preserve"> безопасности жизнедеятельности населения.</w:t>
      </w:r>
    </w:p>
    <w:p w14:paraId="6AEDFCD6" w14:textId="528173DB" w:rsidR="002560A1" w:rsidRPr="00D025F7" w:rsidRDefault="002560A1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Позади еще один год напряженной работы, а достигнутые успехи – результат упорного и эффективного труда</w:t>
      </w:r>
      <w:r w:rsidR="004370A2" w:rsidRPr="00D025F7">
        <w:rPr>
          <w:rFonts w:ascii="Arial" w:hAnsi="Arial" w:cs="Arial"/>
          <w:sz w:val="28"/>
          <w:szCs w:val="28"/>
        </w:rPr>
        <w:t xml:space="preserve">! </w:t>
      </w:r>
      <w:r w:rsidRPr="00D025F7">
        <w:rPr>
          <w:rFonts w:ascii="Arial" w:hAnsi="Arial" w:cs="Arial"/>
          <w:sz w:val="28"/>
          <w:szCs w:val="28"/>
        </w:rPr>
        <w:t xml:space="preserve"> </w:t>
      </w:r>
    </w:p>
    <w:p w14:paraId="470982F8" w14:textId="019D1E71" w:rsidR="002560A1" w:rsidRPr="00D025F7" w:rsidRDefault="002560A1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Я хочу выразить свою признательность Губернатору Орловской области, Правительству Орловской области, жителям района, всем </w:t>
      </w:r>
      <w:r w:rsidRPr="00D025F7">
        <w:rPr>
          <w:rFonts w:ascii="Arial" w:hAnsi="Arial" w:cs="Arial"/>
          <w:sz w:val="28"/>
          <w:szCs w:val="28"/>
        </w:rPr>
        <w:lastRenderedPageBreak/>
        <w:t>коллегам, депутатскому корпусу, руководителям предприятий, организаций, учреждений, предпринимателям, главам поселений,       общественным организациям  за взаимодействие и сотрудничество</w:t>
      </w:r>
      <w:r w:rsidR="004370A2" w:rsidRPr="00D025F7">
        <w:rPr>
          <w:rFonts w:ascii="Arial" w:hAnsi="Arial" w:cs="Arial"/>
          <w:sz w:val="28"/>
          <w:szCs w:val="28"/>
        </w:rPr>
        <w:t>, помощь и поддержку!</w:t>
      </w:r>
      <w:r w:rsidR="00F50580" w:rsidRPr="00D025F7">
        <w:rPr>
          <w:rFonts w:ascii="Arial" w:hAnsi="Arial" w:cs="Arial"/>
          <w:sz w:val="28"/>
          <w:szCs w:val="28"/>
        </w:rPr>
        <w:t xml:space="preserve"> Вместе мы способны преодолеть любые препятствия и добиться поставленных целей.</w:t>
      </w:r>
      <w:r w:rsidR="008F6EEE" w:rsidRPr="00D025F7">
        <w:rPr>
          <w:rFonts w:ascii="Arial" w:hAnsi="Arial" w:cs="Arial"/>
          <w:sz w:val="28"/>
          <w:szCs w:val="28"/>
        </w:rPr>
        <w:t xml:space="preserve"> </w:t>
      </w:r>
    </w:p>
    <w:p w14:paraId="03A593C5" w14:textId="7DB1586B" w:rsidR="008F6EEE" w:rsidRPr="00D025F7" w:rsidRDefault="001C78CA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В </w:t>
      </w:r>
      <w:r w:rsidR="008F6EEE" w:rsidRPr="00D025F7">
        <w:rPr>
          <w:rFonts w:ascii="Arial" w:hAnsi="Arial" w:cs="Arial"/>
          <w:sz w:val="28"/>
          <w:szCs w:val="28"/>
        </w:rPr>
        <w:t>2026 год</w:t>
      </w:r>
      <w:r w:rsidRPr="00D025F7">
        <w:rPr>
          <w:rFonts w:ascii="Arial" w:hAnsi="Arial" w:cs="Arial"/>
          <w:sz w:val="28"/>
          <w:szCs w:val="28"/>
        </w:rPr>
        <w:t xml:space="preserve">у нас ждет </w:t>
      </w:r>
      <w:r w:rsidR="008F6EEE" w:rsidRPr="00D025F7">
        <w:rPr>
          <w:rFonts w:ascii="Arial" w:hAnsi="Arial" w:cs="Arial"/>
          <w:sz w:val="28"/>
          <w:szCs w:val="28"/>
        </w:rPr>
        <w:t xml:space="preserve"> не менее тяжел</w:t>
      </w:r>
      <w:r w:rsidRPr="00D025F7">
        <w:rPr>
          <w:rFonts w:ascii="Arial" w:hAnsi="Arial" w:cs="Arial"/>
          <w:sz w:val="28"/>
          <w:szCs w:val="28"/>
        </w:rPr>
        <w:t>ая</w:t>
      </w:r>
      <w:r w:rsidR="008F6EEE" w:rsidRPr="00D025F7">
        <w:rPr>
          <w:rFonts w:ascii="Arial" w:hAnsi="Arial" w:cs="Arial"/>
          <w:sz w:val="28"/>
          <w:szCs w:val="28"/>
        </w:rPr>
        <w:t xml:space="preserve"> и напряженн</w:t>
      </w:r>
      <w:r w:rsidRPr="00D025F7">
        <w:rPr>
          <w:rFonts w:ascii="Arial" w:hAnsi="Arial" w:cs="Arial"/>
          <w:sz w:val="28"/>
          <w:szCs w:val="28"/>
        </w:rPr>
        <w:t>ая работа</w:t>
      </w:r>
      <w:r w:rsidR="008F6EEE" w:rsidRPr="00D025F7">
        <w:rPr>
          <w:rFonts w:ascii="Arial" w:hAnsi="Arial" w:cs="Arial"/>
          <w:sz w:val="28"/>
          <w:szCs w:val="28"/>
        </w:rPr>
        <w:t>.</w:t>
      </w:r>
    </w:p>
    <w:p w14:paraId="70AE066A" w14:textId="572BEA0F" w:rsidR="008F6EEE" w:rsidRPr="00D025F7" w:rsidRDefault="008F6EEE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 xml:space="preserve">20 сентября 2026 года состоится Единый день голосования, в рамках которого </w:t>
      </w:r>
      <w:r w:rsidR="001C78CA" w:rsidRPr="00D025F7">
        <w:rPr>
          <w:rFonts w:ascii="Arial" w:hAnsi="Arial" w:cs="Arial"/>
          <w:sz w:val="28"/>
          <w:szCs w:val="28"/>
        </w:rPr>
        <w:t xml:space="preserve">нам предстоят </w:t>
      </w:r>
      <w:r w:rsidRPr="00D025F7">
        <w:rPr>
          <w:rFonts w:ascii="Arial" w:hAnsi="Arial" w:cs="Arial"/>
          <w:sz w:val="28"/>
          <w:szCs w:val="28"/>
        </w:rPr>
        <w:t xml:space="preserve">Выборы депутатов </w:t>
      </w:r>
      <w:r w:rsidRPr="00D025F7">
        <w:rPr>
          <w:rFonts w:ascii="Arial" w:hAnsi="Arial" w:cs="Arial"/>
          <w:color w:val="000000"/>
          <w:sz w:val="28"/>
          <w:szCs w:val="28"/>
        </w:rPr>
        <w:t>Государственной Думы Федерального Собрания Российской Федерации, депутатов Орловского областного Совета народных депутатов</w:t>
      </w:r>
      <w:r w:rsidR="009261F0">
        <w:rPr>
          <w:rFonts w:ascii="Arial" w:hAnsi="Arial" w:cs="Arial"/>
          <w:color w:val="000000"/>
          <w:sz w:val="28"/>
          <w:szCs w:val="28"/>
        </w:rPr>
        <w:t xml:space="preserve">  и органов местного самоуправления </w:t>
      </w:r>
      <w:r w:rsidRPr="00D025F7">
        <w:rPr>
          <w:rFonts w:ascii="Arial" w:hAnsi="Arial" w:cs="Arial"/>
          <w:color w:val="000000"/>
          <w:sz w:val="28"/>
          <w:szCs w:val="28"/>
        </w:rPr>
        <w:t xml:space="preserve"> Кромского района.</w:t>
      </w:r>
    </w:p>
    <w:p w14:paraId="5DE3C09E" w14:textId="77777777" w:rsidR="00D87325" w:rsidRDefault="00F50580" w:rsidP="00F50580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Пусть 2026 год</w:t>
      </w:r>
      <w:r w:rsidR="001662C2" w:rsidRPr="00D025F7">
        <w:rPr>
          <w:rFonts w:ascii="Arial" w:hAnsi="Arial" w:cs="Arial"/>
          <w:sz w:val="28"/>
          <w:szCs w:val="28"/>
        </w:rPr>
        <w:t xml:space="preserve">, объявленный Президентом Российской Федерации В.В.Путиным Годом единства народов России </w:t>
      </w:r>
      <w:r w:rsidRPr="00D025F7">
        <w:rPr>
          <w:rFonts w:ascii="Arial" w:hAnsi="Arial" w:cs="Arial"/>
          <w:sz w:val="28"/>
          <w:szCs w:val="28"/>
        </w:rPr>
        <w:t xml:space="preserve"> станет для нас временем новых достижений</w:t>
      </w:r>
      <w:r w:rsidR="001662C2" w:rsidRPr="00D025F7">
        <w:rPr>
          <w:rFonts w:ascii="Arial" w:hAnsi="Arial" w:cs="Arial"/>
          <w:sz w:val="28"/>
          <w:szCs w:val="28"/>
        </w:rPr>
        <w:t>,</w:t>
      </w:r>
      <w:r w:rsidRPr="00D025F7">
        <w:rPr>
          <w:rFonts w:ascii="Arial" w:hAnsi="Arial" w:cs="Arial"/>
          <w:sz w:val="28"/>
          <w:szCs w:val="28"/>
        </w:rPr>
        <w:t xml:space="preserve"> процветания нашего района</w:t>
      </w:r>
      <w:r w:rsidR="001662C2" w:rsidRPr="00D025F7">
        <w:rPr>
          <w:rFonts w:ascii="Arial" w:hAnsi="Arial" w:cs="Arial"/>
          <w:sz w:val="28"/>
          <w:szCs w:val="28"/>
        </w:rPr>
        <w:t xml:space="preserve">, укрепления национального единства и межэтнического согласия. </w:t>
      </w:r>
      <w:r w:rsidRPr="00D025F7">
        <w:rPr>
          <w:rFonts w:ascii="Arial" w:hAnsi="Arial" w:cs="Arial"/>
          <w:sz w:val="28"/>
          <w:szCs w:val="28"/>
        </w:rPr>
        <w:t xml:space="preserve"> </w:t>
      </w:r>
    </w:p>
    <w:p w14:paraId="3489311D" w14:textId="45CCD3BD" w:rsidR="002560A1" w:rsidRPr="00D025F7" w:rsidRDefault="002560A1" w:rsidP="00F50580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25F7">
        <w:rPr>
          <w:rFonts w:ascii="Arial" w:hAnsi="Arial" w:cs="Arial"/>
          <w:sz w:val="28"/>
          <w:szCs w:val="28"/>
        </w:rPr>
        <w:t>Наша главная цель – решение проблем населения, повышение качества его жизни и  обеспечение дальнейшего комплексного социально – экономического развития Кромского района.</w:t>
      </w:r>
    </w:p>
    <w:p w14:paraId="0E2E023A" w14:textId="77777777" w:rsidR="002560A1" w:rsidRPr="00D025F7" w:rsidRDefault="002560A1" w:rsidP="008A3458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161812A3" w14:textId="77777777" w:rsidR="002560A1" w:rsidRDefault="002560A1" w:rsidP="008A3458">
      <w:pPr>
        <w:tabs>
          <w:tab w:val="left" w:pos="990"/>
        </w:tabs>
        <w:spacing w:after="0" w:line="360" w:lineRule="auto"/>
        <w:jc w:val="center"/>
        <w:rPr>
          <w:rFonts w:ascii="Arial" w:hAnsi="Arial" w:cs="Arial"/>
          <w:bCs/>
          <w:sz w:val="28"/>
          <w:szCs w:val="28"/>
          <w:lang w:eastAsia="ru-RU"/>
        </w:rPr>
      </w:pPr>
      <w:r w:rsidRPr="00D025F7">
        <w:rPr>
          <w:rFonts w:ascii="Arial" w:hAnsi="Arial" w:cs="Arial"/>
          <w:bCs/>
          <w:sz w:val="28"/>
          <w:szCs w:val="28"/>
          <w:lang w:eastAsia="ru-RU"/>
        </w:rPr>
        <w:t>Спасибо за внимание!</w:t>
      </w:r>
    </w:p>
    <w:p w14:paraId="49C16772" w14:textId="348FA718" w:rsidR="00891ADC" w:rsidRPr="00891ADC" w:rsidRDefault="002560A1" w:rsidP="008A3458">
      <w:pPr>
        <w:tabs>
          <w:tab w:val="left" w:pos="1044"/>
          <w:tab w:val="left" w:pos="3192"/>
        </w:tabs>
        <w:spacing w:after="0" w:line="360" w:lineRule="auto"/>
        <w:ind w:firstLine="708"/>
        <w:rPr>
          <w:lang w:eastAsia="ru-RU"/>
        </w:rPr>
      </w:pPr>
      <w:r>
        <w:rPr>
          <w:lang w:eastAsia="ru-RU"/>
        </w:rPr>
        <w:tab/>
      </w:r>
    </w:p>
    <w:sectPr w:rsidR="00891ADC" w:rsidRPr="00891ADC" w:rsidSect="006752B9">
      <w:headerReference w:type="default" r:id="rId8"/>
      <w:pgSz w:w="11906" w:h="16838"/>
      <w:pgMar w:top="426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3331B" w14:textId="77777777" w:rsidR="00296BBF" w:rsidRDefault="00296BBF" w:rsidP="000620D1">
      <w:pPr>
        <w:spacing w:after="0" w:line="240" w:lineRule="auto"/>
      </w:pPr>
      <w:r>
        <w:separator/>
      </w:r>
    </w:p>
  </w:endnote>
  <w:endnote w:type="continuationSeparator" w:id="0">
    <w:p w14:paraId="273F1D92" w14:textId="77777777" w:rsidR="00296BBF" w:rsidRDefault="00296BBF" w:rsidP="0006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9F063" w14:textId="77777777" w:rsidR="00296BBF" w:rsidRDefault="00296BBF" w:rsidP="000620D1">
      <w:pPr>
        <w:spacing w:after="0" w:line="240" w:lineRule="auto"/>
      </w:pPr>
      <w:r>
        <w:separator/>
      </w:r>
    </w:p>
  </w:footnote>
  <w:footnote w:type="continuationSeparator" w:id="0">
    <w:p w14:paraId="0F644283" w14:textId="77777777" w:rsidR="00296BBF" w:rsidRDefault="00296BBF" w:rsidP="00062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24179457"/>
      <w:docPartObj>
        <w:docPartGallery w:val="Page Numbers (Top of Page)"/>
        <w:docPartUnique/>
      </w:docPartObj>
    </w:sdtPr>
    <w:sdtEndPr/>
    <w:sdtContent>
      <w:p w14:paraId="0DC864FE" w14:textId="68E18DF3" w:rsidR="006316C3" w:rsidRDefault="006316C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7C6904" w14:textId="77777777" w:rsidR="006316C3" w:rsidRDefault="006316C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BF4C02"/>
    <w:multiLevelType w:val="hybridMultilevel"/>
    <w:tmpl w:val="5664CB9C"/>
    <w:lvl w:ilvl="0" w:tplc="A5C860B6">
      <w:numFmt w:val="bullet"/>
      <w:lvlText w:val="-"/>
      <w:lvlJc w:val="left"/>
      <w:pPr>
        <w:ind w:left="47" w:hanging="17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15294C0">
      <w:numFmt w:val="bullet"/>
      <w:lvlText w:val="•"/>
      <w:lvlJc w:val="left"/>
      <w:pPr>
        <w:ind w:left="1013" w:hanging="171"/>
      </w:pPr>
      <w:rPr>
        <w:rFonts w:hint="default"/>
        <w:lang w:val="ru-RU" w:eastAsia="en-US" w:bidi="ar-SA"/>
      </w:rPr>
    </w:lvl>
    <w:lvl w:ilvl="2" w:tplc="EE387656">
      <w:numFmt w:val="bullet"/>
      <w:lvlText w:val="•"/>
      <w:lvlJc w:val="left"/>
      <w:pPr>
        <w:ind w:left="1987" w:hanging="171"/>
      </w:pPr>
      <w:rPr>
        <w:rFonts w:hint="default"/>
        <w:lang w:val="ru-RU" w:eastAsia="en-US" w:bidi="ar-SA"/>
      </w:rPr>
    </w:lvl>
    <w:lvl w:ilvl="3" w:tplc="5A307FD4">
      <w:numFmt w:val="bullet"/>
      <w:lvlText w:val="•"/>
      <w:lvlJc w:val="left"/>
      <w:pPr>
        <w:ind w:left="2960" w:hanging="171"/>
      </w:pPr>
      <w:rPr>
        <w:rFonts w:hint="default"/>
        <w:lang w:val="ru-RU" w:eastAsia="en-US" w:bidi="ar-SA"/>
      </w:rPr>
    </w:lvl>
    <w:lvl w:ilvl="4" w:tplc="45F05BDA">
      <w:numFmt w:val="bullet"/>
      <w:lvlText w:val="•"/>
      <w:lvlJc w:val="left"/>
      <w:pPr>
        <w:ind w:left="3934" w:hanging="171"/>
      </w:pPr>
      <w:rPr>
        <w:rFonts w:hint="default"/>
        <w:lang w:val="ru-RU" w:eastAsia="en-US" w:bidi="ar-SA"/>
      </w:rPr>
    </w:lvl>
    <w:lvl w:ilvl="5" w:tplc="2DA46AEA">
      <w:numFmt w:val="bullet"/>
      <w:lvlText w:val="•"/>
      <w:lvlJc w:val="left"/>
      <w:pPr>
        <w:ind w:left="4907" w:hanging="171"/>
      </w:pPr>
      <w:rPr>
        <w:rFonts w:hint="default"/>
        <w:lang w:val="ru-RU" w:eastAsia="en-US" w:bidi="ar-SA"/>
      </w:rPr>
    </w:lvl>
    <w:lvl w:ilvl="6" w:tplc="ED5CA7F2">
      <w:numFmt w:val="bullet"/>
      <w:lvlText w:val="•"/>
      <w:lvlJc w:val="left"/>
      <w:pPr>
        <w:ind w:left="5881" w:hanging="171"/>
      </w:pPr>
      <w:rPr>
        <w:rFonts w:hint="default"/>
        <w:lang w:val="ru-RU" w:eastAsia="en-US" w:bidi="ar-SA"/>
      </w:rPr>
    </w:lvl>
    <w:lvl w:ilvl="7" w:tplc="997A8A04">
      <w:numFmt w:val="bullet"/>
      <w:lvlText w:val="•"/>
      <w:lvlJc w:val="left"/>
      <w:pPr>
        <w:ind w:left="6854" w:hanging="171"/>
      </w:pPr>
      <w:rPr>
        <w:rFonts w:hint="default"/>
        <w:lang w:val="ru-RU" w:eastAsia="en-US" w:bidi="ar-SA"/>
      </w:rPr>
    </w:lvl>
    <w:lvl w:ilvl="8" w:tplc="40CAD610">
      <w:numFmt w:val="bullet"/>
      <w:lvlText w:val="•"/>
      <w:lvlJc w:val="left"/>
      <w:pPr>
        <w:ind w:left="7828" w:hanging="1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98"/>
    <w:rsid w:val="00001C5D"/>
    <w:rsid w:val="00002B2B"/>
    <w:rsid w:val="00004D2D"/>
    <w:rsid w:val="000063DD"/>
    <w:rsid w:val="000072EC"/>
    <w:rsid w:val="00010707"/>
    <w:rsid w:val="00010FD2"/>
    <w:rsid w:val="00011FE0"/>
    <w:rsid w:val="00012031"/>
    <w:rsid w:val="00012763"/>
    <w:rsid w:val="000157EB"/>
    <w:rsid w:val="0001625B"/>
    <w:rsid w:val="00016E4B"/>
    <w:rsid w:val="00017131"/>
    <w:rsid w:val="0001735F"/>
    <w:rsid w:val="00017905"/>
    <w:rsid w:val="00020322"/>
    <w:rsid w:val="000208FB"/>
    <w:rsid w:val="00020A8E"/>
    <w:rsid w:val="00020D65"/>
    <w:rsid w:val="00021613"/>
    <w:rsid w:val="00021C60"/>
    <w:rsid w:val="000233AC"/>
    <w:rsid w:val="00023C1F"/>
    <w:rsid w:val="00024A04"/>
    <w:rsid w:val="00024C2A"/>
    <w:rsid w:val="000255C5"/>
    <w:rsid w:val="00025A29"/>
    <w:rsid w:val="00026971"/>
    <w:rsid w:val="000278A7"/>
    <w:rsid w:val="00027C9F"/>
    <w:rsid w:val="00030893"/>
    <w:rsid w:val="00031C9F"/>
    <w:rsid w:val="00032141"/>
    <w:rsid w:val="000326C9"/>
    <w:rsid w:val="0003586B"/>
    <w:rsid w:val="00035992"/>
    <w:rsid w:val="00035A1F"/>
    <w:rsid w:val="000361DC"/>
    <w:rsid w:val="000368E0"/>
    <w:rsid w:val="00037172"/>
    <w:rsid w:val="000374A2"/>
    <w:rsid w:val="0004034D"/>
    <w:rsid w:val="0004079E"/>
    <w:rsid w:val="00040B41"/>
    <w:rsid w:val="00041140"/>
    <w:rsid w:val="00041A9C"/>
    <w:rsid w:val="00043122"/>
    <w:rsid w:val="0004367A"/>
    <w:rsid w:val="00043B02"/>
    <w:rsid w:val="000441FA"/>
    <w:rsid w:val="0004449B"/>
    <w:rsid w:val="00045178"/>
    <w:rsid w:val="00045D9B"/>
    <w:rsid w:val="00046729"/>
    <w:rsid w:val="00046A17"/>
    <w:rsid w:val="00046F16"/>
    <w:rsid w:val="0004766D"/>
    <w:rsid w:val="00051073"/>
    <w:rsid w:val="00051405"/>
    <w:rsid w:val="00051FA4"/>
    <w:rsid w:val="00052078"/>
    <w:rsid w:val="00053248"/>
    <w:rsid w:val="0005408C"/>
    <w:rsid w:val="00054166"/>
    <w:rsid w:val="00054417"/>
    <w:rsid w:val="00054C8F"/>
    <w:rsid w:val="00055997"/>
    <w:rsid w:val="00056133"/>
    <w:rsid w:val="0005757A"/>
    <w:rsid w:val="00060869"/>
    <w:rsid w:val="000620D1"/>
    <w:rsid w:val="00062207"/>
    <w:rsid w:val="00062F92"/>
    <w:rsid w:val="00063B76"/>
    <w:rsid w:val="00064D02"/>
    <w:rsid w:val="0006521B"/>
    <w:rsid w:val="00065E1D"/>
    <w:rsid w:val="00066CD5"/>
    <w:rsid w:val="00066F48"/>
    <w:rsid w:val="00071892"/>
    <w:rsid w:val="000727B0"/>
    <w:rsid w:val="00072C13"/>
    <w:rsid w:val="0007333C"/>
    <w:rsid w:val="00073977"/>
    <w:rsid w:val="0007467C"/>
    <w:rsid w:val="0007516E"/>
    <w:rsid w:val="00077BC2"/>
    <w:rsid w:val="00080040"/>
    <w:rsid w:val="00083B2D"/>
    <w:rsid w:val="00084259"/>
    <w:rsid w:val="000845FB"/>
    <w:rsid w:val="00084F22"/>
    <w:rsid w:val="0008514C"/>
    <w:rsid w:val="00087CC0"/>
    <w:rsid w:val="0009068F"/>
    <w:rsid w:val="00091DF9"/>
    <w:rsid w:val="00094C00"/>
    <w:rsid w:val="00094EDC"/>
    <w:rsid w:val="00094EE1"/>
    <w:rsid w:val="000A0C4E"/>
    <w:rsid w:val="000A13B1"/>
    <w:rsid w:val="000A1B3F"/>
    <w:rsid w:val="000A2332"/>
    <w:rsid w:val="000A24CD"/>
    <w:rsid w:val="000A5660"/>
    <w:rsid w:val="000A7CDB"/>
    <w:rsid w:val="000B0110"/>
    <w:rsid w:val="000B1408"/>
    <w:rsid w:val="000B2B35"/>
    <w:rsid w:val="000B2CB7"/>
    <w:rsid w:val="000B39CC"/>
    <w:rsid w:val="000B51CB"/>
    <w:rsid w:val="000B6CEA"/>
    <w:rsid w:val="000B73EF"/>
    <w:rsid w:val="000B7F87"/>
    <w:rsid w:val="000C21A3"/>
    <w:rsid w:val="000C2805"/>
    <w:rsid w:val="000C5067"/>
    <w:rsid w:val="000C6C61"/>
    <w:rsid w:val="000D191A"/>
    <w:rsid w:val="000D1A3A"/>
    <w:rsid w:val="000D1CDB"/>
    <w:rsid w:val="000D3741"/>
    <w:rsid w:val="000D3779"/>
    <w:rsid w:val="000D3D4C"/>
    <w:rsid w:val="000D3D51"/>
    <w:rsid w:val="000D5993"/>
    <w:rsid w:val="000D6DC0"/>
    <w:rsid w:val="000D70FB"/>
    <w:rsid w:val="000D725D"/>
    <w:rsid w:val="000D7AD2"/>
    <w:rsid w:val="000D7C3A"/>
    <w:rsid w:val="000D7C95"/>
    <w:rsid w:val="000D7DA8"/>
    <w:rsid w:val="000E108E"/>
    <w:rsid w:val="000E1BD5"/>
    <w:rsid w:val="000E2763"/>
    <w:rsid w:val="000E30E7"/>
    <w:rsid w:val="000E3CF3"/>
    <w:rsid w:val="000E6265"/>
    <w:rsid w:val="000E6EA4"/>
    <w:rsid w:val="000F06BE"/>
    <w:rsid w:val="000F0959"/>
    <w:rsid w:val="000F182B"/>
    <w:rsid w:val="000F2473"/>
    <w:rsid w:val="000F2F80"/>
    <w:rsid w:val="000F309E"/>
    <w:rsid w:val="000F31DB"/>
    <w:rsid w:val="000F3973"/>
    <w:rsid w:val="000F4234"/>
    <w:rsid w:val="000F4611"/>
    <w:rsid w:val="000F5E0E"/>
    <w:rsid w:val="000F622C"/>
    <w:rsid w:val="000F6791"/>
    <w:rsid w:val="000F7AFD"/>
    <w:rsid w:val="00100E0C"/>
    <w:rsid w:val="00101BA2"/>
    <w:rsid w:val="00101FA1"/>
    <w:rsid w:val="001036BF"/>
    <w:rsid w:val="00103EDB"/>
    <w:rsid w:val="0010424E"/>
    <w:rsid w:val="001050C5"/>
    <w:rsid w:val="0010558A"/>
    <w:rsid w:val="0010570C"/>
    <w:rsid w:val="00105765"/>
    <w:rsid w:val="00106524"/>
    <w:rsid w:val="00107086"/>
    <w:rsid w:val="00107A28"/>
    <w:rsid w:val="00107E99"/>
    <w:rsid w:val="00110A46"/>
    <w:rsid w:val="00111192"/>
    <w:rsid w:val="001132FC"/>
    <w:rsid w:val="00115312"/>
    <w:rsid w:val="001154ED"/>
    <w:rsid w:val="001204BB"/>
    <w:rsid w:val="0012072E"/>
    <w:rsid w:val="00120D49"/>
    <w:rsid w:val="00121521"/>
    <w:rsid w:val="0012257F"/>
    <w:rsid w:val="00122E9D"/>
    <w:rsid w:val="00123691"/>
    <w:rsid w:val="00123FF0"/>
    <w:rsid w:val="001256E4"/>
    <w:rsid w:val="00125720"/>
    <w:rsid w:val="001269B6"/>
    <w:rsid w:val="00127868"/>
    <w:rsid w:val="00131C7B"/>
    <w:rsid w:val="00132151"/>
    <w:rsid w:val="00132E0D"/>
    <w:rsid w:val="001378FC"/>
    <w:rsid w:val="00140029"/>
    <w:rsid w:val="0014087D"/>
    <w:rsid w:val="00140A9D"/>
    <w:rsid w:val="0014235D"/>
    <w:rsid w:val="001427BE"/>
    <w:rsid w:val="001435A1"/>
    <w:rsid w:val="00143692"/>
    <w:rsid w:val="00143FED"/>
    <w:rsid w:val="00144671"/>
    <w:rsid w:val="00144C0B"/>
    <w:rsid w:val="001461AE"/>
    <w:rsid w:val="00150B86"/>
    <w:rsid w:val="00152332"/>
    <w:rsid w:val="00153313"/>
    <w:rsid w:val="00156B7D"/>
    <w:rsid w:val="00157A5F"/>
    <w:rsid w:val="00160A70"/>
    <w:rsid w:val="00162853"/>
    <w:rsid w:val="001659D7"/>
    <w:rsid w:val="00165B10"/>
    <w:rsid w:val="001662C2"/>
    <w:rsid w:val="00166D58"/>
    <w:rsid w:val="0016711A"/>
    <w:rsid w:val="001727B0"/>
    <w:rsid w:val="00172839"/>
    <w:rsid w:val="00173420"/>
    <w:rsid w:val="00174089"/>
    <w:rsid w:val="00174214"/>
    <w:rsid w:val="0017427E"/>
    <w:rsid w:val="00174325"/>
    <w:rsid w:val="00181EC2"/>
    <w:rsid w:val="001820D5"/>
    <w:rsid w:val="00183CAC"/>
    <w:rsid w:val="00184372"/>
    <w:rsid w:val="00185312"/>
    <w:rsid w:val="0018553F"/>
    <w:rsid w:val="001877ED"/>
    <w:rsid w:val="00187CA5"/>
    <w:rsid w:val="00192A0A"/>
    <w:rsid w:val="00193DED"/>
    <w:rsid w:val="00195AF3"/>
    <w:rsid w:val="00196D96"/>
    <w:rsid w:val="00197042"/>
    <w:rsid w:val="001A00B9"/>
    <w:rsid w:val="001A0D3C"/>
    <w:rsid w:val="001A471D"/>
    <w:rsid w:val="001A4DEB"/>
    <w:rsid w:val="001A70CF"/>
    <w:rsid w:val="001A7B18"/>
    <w:rsid w:val="001A7E26"/>
    <w:rsid w:val="001B027F"/>
    <w:rsid w:val="001B16E8"/>
    <w:rsid w:val="001B22F6"/>
    <w:rsid w:val="001B5665"/>
    <w:rsid w:val="001C1450"/>
    <w:rsid w:val="001C166B"/>
    <w:rsid w:val="001C16B5"/>
    <w:rsid w:val="001C1AAB"/>
    <w:rsid w:val="001C1CB0"/>
    <w:rsid w:val="001C1D9C"/>
    <w:rsid w:val="001C2667"/>
    <w:rsid w:val="001C272C"/>
    <w:rsid w:val="001C3699"/>
    <w:rsid w:val="001C3A9B"/>
    <w:rsid w:val="001C3DDA"/>
    <w:rsid w:val="001C3F34"/>
    <w:rsid w:val="001C3FEB"/>
    <w:rsid w:val="001C57A6"/>
    <w:rsid w:val="001C78CA"/>
    <w:rsid w:val="001D2BFE"/>
    <w:rsid w:val="001D5EC6"/>
    <w:rsid w:val="001D7B74"/>
    <w:rsid w:val="001E02B6"/>
    <w:rsid w:val="001E18D2"/>
    <w:rsid w:val="001E5BD3"/>
    <w:rsid w:val="001E5C13"/>
    <w:rsid w:val="001E62AC"/>
    <w:rsid w:val="001E63CE"/>
    <w:rsid w:val="001E7D1F"/>
    <w:rsid w:val="001F0703"/>
    <w:rsid w:val="001F20BD"/>
    <w:rsid w:val="001F42FA"/>
    <w:rsid w:val="001F6769"/>
    <w:rsid w:val="001F6875"/>
    <w:rsid w:val="001F7ED5"/>
    <w:rsid w:val="002000C3"/>
    <w:rsid w:val="00200C06"/>
    <w:rsid w:val="0020118F"/>
    <w:rsid w:val="00201C40"/>
    <w:rsid w:val="0020240E"/>
    <w:rsid w:val="002035A7"/>
    <w:rsid w:val="00203E2C"/>
    <w:rsid w:val="0020412A"/>
    <w:rsid w:val="0020519A"/>
    <w:rsid w:val="00205C4B"/>
    <w:rsid w:val="00205F33"/>
    <w:rsid w:val="00206601"/>
    <w:rsid w:val="00207B78"/>
    <w:rsid w:val="00211193"/>
    <w:rsid w:val="00212E6F"/>
    <w:rsid w:val="00215752"/>
    <w:rsid w:val="0021678A"/>
    <w:rsid w:val="0021731B"/>
    <w:rsid w:val="002213BA"/>
    <w:rsid w:val="002223D2"/>
    <w:rsid w:val="00224831"/>
    <w:rsid w:val="00224CE7"/>
    <w:rsid w:val="0022781E"/>
    <w:rsid w:val="00227F75"/>
    <w:rsid w:val="00231EEE"/>
    <w:rsid w:val="00233F95"/>
    <w:rsid w:val="00234436"/>
    <w:rsid w:val="00235142"/>
    <w:rsid w:val="0023571A"/>
    <w:rsid w:val="002360DB"/>
    <w:rsid w:val="002371C6"/>
    <w:rsid w:val="00237E63"/>
    <w:rsid w:val="00241B74"/>
    <w:rsid w:val="00241D37"/>
    <w:rsid w:val="00242052"/>
    <w:rsid w:val="002434FC"/>
    <w:rsid w:val="0024394F"/>
    <w:rsid w:val="0024602B"/>
    <w:rsid w:val="00251929"/>
    <w:rsid w:val="002519B6"/>
    <w:rsid w:val="002525CF"/>
    <w:rsid w:val="00252C91"/>
    <w:rsid w:val="00253600"/>
    <w:rsid w:val="00253AC5"/>
    <w:rsid w:val="00254EE0"/>
    <w:rsid w:val="002560A1"/>
    <w:rsid w:val="002561DD"/>
    <w:rsid w:val="002567F9"/>
    <w:rsid w:val="00256A14"/>
    <w:rsid w:val="002577A9"/>
    <w:rsid w:val="002607A2"/>
    <w:rsid w:val="00262709"/>
    <w:rsid w:val="00262CD7"/>
    <w:rsid w:val="002645A0"/>
    <w:rsid w:val="00264661"/>
    <w:rsid w:val="002656BA"/>
    <w:rsid w:val="00266131"/>
    <w:rsid w:val="00266CA8"/>
    <w:rsid w:val="0027028D"/>
    <w:rsid w:val="00270BE9"/>
    <w:rsid w:val="00271326"/>
    <w:rsid w:val="002730AE"/>
    <w:rsid w:val="00273381"/>
    <w:rsid w:val="00273D5C"/>
    <w:rsid w:val="002743B5"/>
    <w:rsid w:val="00274F0B"/>
    <w:rsid w:val="0027695E"/>
    <w:rsid w:val="00276BE1"/>
    <w:rsid w:val="00277039"/>
    <w:rsid w:val="002778B7"/>
    <w:rsid w:val="002802FC"/>
    <w:rsid w:val="002806B4"/>
    <w:rsid w:val="00282F1C"/>
    <w:rsid w:val="00283E0A"/>
    <w:rsid w:val="0028498E"/>
    <w:rsid w:val="00284AB6"/>
    <w:rsid w:val="00285ABB"/>
    <w:rsid w:val="00285C72"/>
    <w:rsid w:val="00291156"/>
    <w:rsid w:val="0029199D"/>
    <w:rsid w:val="002927F0"/>
    <w:rsid w:val="00292BA4"/>
    <w:rsid w:val="002939A0"/>
    <w:rsid w:val="00294916"/>
    <w:rsid w:val="00294E9F"/>
    <w:rsid w:val="002962D9"/>
    <w:rsid w:val="00296910"/>
    <w:rsid w:val="00296BBF"/>
    <w:rsid w:val="002A2BDE"/>
    <w:rsid w:val="002A3300"/>
    <w:rsid w:val="002A4036"/>
    <w:rsid w:val="002A4209"/>
    <w:rsid w:val="002A5EBC"/>
    <w:rsid w:val="002A7A5E"/>
    <w:rsid w:val="002B0A10"/>
    <w:rsid w:val="002B102C"/>
    <w:rsid w:val="002B1731"/>
    <w:rsid w:val="002B287A"/>
    <w:rsid w:val="002B3082"/>
    <w:rsid w:val="002B7FDF"/>
    <w:rsid w:val="002C034C"/>
    <w:rsid w:val="002C0B25"/>
    <w:rsid w:val="002C0E92"/>
    <w:rsid w:val="002C163D"/>
    <w:rsid w:val="002C2816"/>
    <w:rsid w:val="002C3B1C"/>
    <w:rsid w:val="002C4BA7"/>
    <w:rsid w:val="002C4CC3"/>
    <w:rsid w:val="002C6028"/>
    <w:rsid w:val="002C6E46"/>
    <w:rsid w:val="002C7797"/>
    <w:rsid w:val="002D1494"/>
    <w:rsid w:val="002D1AFD"/>
    <w:rsid w:val="002D1CEB"/>
    <w:rsid w:val="002D314A"/>
    <w:rsid w:val="002D3706"/>
    <w:rsid w:val="002D3A3F"/>
    <w:rsid w:val="002D4010"/>
    <w:rsid w:val="002D4799"/>
    <w:rsid w:val="002D775D"/>
    <w:rsid w:val="002E0563"/>
    <w:rsid w:val="002E255D"/>
    <w:rsid w:val="002E261F"/>
    <w:rsid w:val="002E2DEB"/>
    <w:rsid w:val="002E3430"/>
    <w:rsid w:val="002E37AD"/>
    <w:rsid w:val="002E5C18"/>
    <w:rsid w:val="002E6CBC"/>
    <w:rsid w:val="002F0161"/>
    <w:rsid w:val="002F04EF"/>
    <w:rsid w:val="002F1044"/>
    <w:rsid w:val="002F294C"/>
    <w:rsid w:val="002F2968"/>
    <w:rsid w:val="002F36DB"/>
    <w:rsid w:val="002F3B1A"/>
    <w:rsid w:val="002F3FBF"/>
    <w:rsid w:val="002F409E"/>
    <w:rsid w:val="002F46A9"/>
    <w:rsid w:val="002F70B1"/>
    <w:rsid w:val="002F7AB9"/>
    <w:rsid w:val="002F7BD5"/>
    <w:rsid w:val="003005B2"/>
    <w:rsid w:val="00300B4D"/>
    <w:rsid w:val="00300B9E"/>
    <w:rsid w:val="0030125E"/>
    <w:rsid w:val="00303384"/>
    <w:rsid w:val="003051B0"/>
    <w:rsid w:val="003054AE"/>
    <w:rsid w:val="0030647D"/>
    <w:rsid w:val="00306BC8"/>
    <w:rsid w:val="00306EB0"/>
    <w:rsid w:val="003070C9"/>
    <w:rsid w:val="00307EB7"/>
    <w:rsid w:val="00310BD7"/>
    <w:rsid w:val="00311D40"/>
    <w:rsid w:val="00311D50"/>
    <w:rsid w:val="00313561"/>
    <w:rsid w:val="00313E12"/>
    <w:rsid w:val="00314F17"/>
    <w:rsid w:val="003158CF"/>
    <w:rsid w:val="0031655C"/>
    <w:rsid w:val="003165AC"/>
    <w:rsid w:val="00317521"/>
    <w:rsid w:val="003202CE"/>
    <w:rsid w:val="00320D2C"/>
    <w:rsid w:val="0032287C"/>
    <w:rsid w:val="00323360"/>
    <w:rsid w:val="00323994"/>
    <w:rsid w:val="00323CBC"/>
    <w:rsid w:val="0032434B"/>
    <w:rsid w:val="00326769"/>
    <w:rsid w:val="003318F9"/>
    <w:rsid w:val="00331BC0"/>
    <w:rsid w:val="00331E61"/>
    <w:rsid w:val="00334956"/>
    <w:rsid w:val="003353B4"/>
    <w:rsid w:val="0033600D"/>
    <w:rsid w:val="00336665"/>
    <w:rsid w:val="00336D48"/>
    <w:rsid w:val="0033789F"/>
    <w:rsid w:val="00341BAD"/>
    <w:rsid w:val="00341C9C"/>
    <w:rsid w:val="00341E13"/>
    <w:rsid w:val="00342E0E"/>
    <w:rsid w:val="003435C5"/>
    <w:rsid w:val="00344360"/>
    <w:rsid w:val="00344636"/>
    <w:rsid w:val="00344B78"/>
    <w:rsid w:val="00346C01"/>
    <w:rsid w:val="003470B6"/>
    <w:rsid w:val="003517EF"/>
    <w:rsid w:val="0035198E"/>
    <w:rsid w:val="00352036"/>
    <w:rsid w:val="00353398"/>
    <w:rsid w:val="0035381B"/>
    <w:rsid w:val="003538EF"/>
    <w:rsid w:val="00355563"/>
    <w:rsid w:val="00356553"/>
    <w:rsid w:val="0036108F"/>
    <w:rsid w:val="00361895"/>
    <w:rsid w:val="0036572D"/>
    <w:rsid w:val="00366FB2"/>
    <w:rsid w:val="003712E7"/>
    <w:rsid w:val="00371318"/>
    <w:rsid w:val="00371692"/>
    <w:rsid w:val="00372B45"/>
    <w:rsid w:val="0037316F"/>
    <w:rsid w:val="0037421E"/>
    <w:rsid w:val="0037533D"/>
    <w:rsid w:val="00380915"/>
    <w:rsid w:val="00380E6C"/>
    <w:rsid w:val="003810E8"/>
    <w:rsid w:val="003828BB"/>
    <w:rsid w:val="00384818"/>
    <w:rsid w:val="00384B7F"/>
    <w:rsid w:val="0038577A"/>
    <w:rsid w:val="0038662D"/>
    <w:rsid w:val="00387359"/>
    <w:rsid w:val="0039001D"/>
    <w:rsid w:val="003900E9"/>
    <w:rsid w:val="00390AEA"/>
    <w:rsid w:val="00391253"/>
    <w:rsid w:val="00392330"/>
    <w:rsid w:val="003923DB"/>
    <w:rsid w:val="00395B80"/>
    <w:rsid w:val="00395D6A"/>
    <w:rsid w:val="00397B52"/>
    <w:rsid w:val="003A07BE"/>
    <w:rsid w:val="003A08D6"/>
    <w:rsid w:val="003A0A57"/>
    <w:rsid w:val="003A130E"/>
    <w:rsid w:val="003A29BB"/>
    <w:rsid w:val="003A2DB1"/>
    <w:rsid w:val="003A3591"/>
    <w:rsid w:val="003A3D42"/>
    <w:rsid w:val="003A4912"/>
    <w:rsid w:val="003A4B27"/>
    <w:rsid w:val="003A4DCD"/>
    <w:rsid w:val="003A5065"/>
    <w:rsid w:val="003A552E"/>
    <w:rsid w:val="003A6BF0"/>
    <w:rsid w:val="003A7179"/>
    <w:rsid w:val="003B0B6A"/>
    <w:rsid w:val="003B18BF"/>
    <w:rsid w:val="003B1E4D"/>
    <w:rsid w:val="003B3415"/>
    <w:rsid w:val="003B5013"/>
    <w:rsid w:val="003B5249"/>
    <w:rsid w:val="003B5EDF"/>
    <w:rsid w:val="003C0EF0"/>
    <w:rsid w:val="003C2E7B"/>
    <w:rsid w:val="003C39AD"/>
    <w:rsid w:val="003C431A"/>
    <w:rsid w:val="003C5A99"/>
    <w:rsid w:val="003C5EDA"/>
    <w:rsid w:val="003C6EBB"/>
    <w:rsid w:val="003D0CCC"/>
    <w:rsid w:val="003D5A66"/>
    <w:rsid w:val="003D5EC1"/>
    <w:rsid w:val="003D6BA9"/>
    <w:rsid w:val="003D7061"/>
    <w:rsid w:val="003D7910"/>
    <w:rsid w:val="003E17FF"/>
    <w:rsid w:val="003E2478"/>
    <w:rsid w:val="003E45E1"/>
    <w:rsid w:val="003E48F6"/>
    <w:rsid w:val="003E4B7B"/>
    <w:rsid w:val="003E5004"/>
    <w:rsid w:val="003F0425"/>
    <w:rsid w:val="003F0E1E"/>
    <w:rsid w:val="003F534F"/>
    <w:rsid w:val="003F5942"/>
    <w:rsid w:val="003F69BD"/>
    <w:rsid w:val="003F6FCC"/>
    <w:rsid w:val="003F709C"/>
    <w:rsid w:val="003F770F"/>
    <w:rsid w:val="003F79DB"/>
    <w:rsid w:val="003F7B8A"/>
    <w:rsid w:val="00402C12"/>
    <w:rsid w:val="004037BD"/>
    <w:rsid w:val="00404B8B"/>
    <w:rsid w:val="00405616"/>
    <w:rsid w:val="00405972"/>
    <w:rsid w:val="00405C18"/>
    <w:rsid w:val="00406DD1"/>
    <w:rsid w:val="00411792"/>
    <w:rsid w:val="004122B2"/>
    <w:rsid w:val="004124B4"/>
    <w:rsid w:val="004137AF"/>
    <w:rsid w:val="0041417E"/>
    <w:rsid w:val="00414813"/>
    <w:rsid w:val="00416261"/>
    <w:rsid w:val="00417552"/>
    <w:rsid w:val="00422EC9"/>
    <w:rsid w:val="004230C7"/>
    <w:rsid w:val="00423B9E"/>
    <w:rsid w:val="004258F5"/>
    <w:rsid w:val="0042648C"/>
    <w:rsid w:val="0042724A"/>
    <w:rsid w:val="00427667"/>
    <w:rsid w:val="00427D14"/>
    <w:rsid w:val="00430419"/>
    <w:rsid w:val="0043231B"/>
    <w:rsid w:val="00432EC5"/>
    <w:rsid w:val="00433177"/>
    <w:rsid w:val="00433858"/>
    <w:rsid w:val="00434FD2"/>
    <w:rsid w:val="004370A2"/>
    <w:rsid w:val="004379F7"/>
    <w:rsid w:val="00437BA3"/>
    <w:rsid w:val="0044041E"/>
    <w:rsid w:val="0044047F"/>
    <w:rsid w:val="00441B5B"/>
    <w:rsid w:val="00442063"/>
    <w:rsid w:val="00442539"/>
    <w:rsid w:val="00443960"/>
    <w:rsid w:val="00443F5A"/>
    <w:rsid w:val="00445AB4"/>
    <w:rsid w:val="00445CBA"/>
    <w:rsid w:val="00446A8D"/>
    <w:rsid w:val="00446AF7"/>
    <w:rsid w:val="004510A2"/>
    <w:rsid w:val="00451B64"/>
    <w:rsid w:val="00452701"/>
    <w:rsid w:val="00452836"/>
    <w:rsid w:val="00452B3C"/>
    <w:rsid w:val="00454145"/>
    <w:rsid w:val="004545C3"/>
    <w:rsid w:val="00454BBB"/>
    <w:rsid w:val="00456134"/>
    <w:rsid w:val="00456984"/>
    <w:rsid w:val="00456A5A"/>
    <w:rsid w:val="00457CC8"/>
    <w:rsid w:val="00457E6B"/>
    <w:rsid w:val="00460883"/>
    <w:rsid w:val="00460C22"/>
    <w:rsid w:val="00460D8E"/>
    <w:rsid w:val="00460FC7"/>
    <w:rsid w:val="0046217F"/>
    <w:rsid w:val="00462B74"/>
    <w:rsid w:val="004642AA"/>
    <w:rsid w:val="00466BDB"/>
    <w:rsid w:val="004670CE"/>
    <w:rsid w:val="0046761D"/>
    <w:rsid w:val="004706B9"/>
    <w:rsid w:val="004709C5"/>
    <w:rsid w:val="00470F0C"/>
    <w:rsid w:val="00471B0D"/>
    <w:rsid w:val="00471F22"/>
    <w:rsid w:val="0047286C"/>
    <w:rsid w:val="00472BFD"/>
    <w:rsid w:val="00473C34"/>
    <w:rsid w:val="00473C6E"/>
    <w:rsid w:val="00474196"/>
    <w:rsid w:val="00476495"/>
    <w:rsid w:val="0047696C"/>
    <w:rsid w:val="00476FD9"/>
    <w:rsid w:val="00477252"/>
    <w:rsid w:val="00480226"/>
    <w:rsid w:val="0048175B"/>
    <w:rsid w:val="00481A3A"/>
    <w:rsid w:val="004822AB"/>
    <w:rsid w:val="00482B94"/>
    <w:rsid w:val="004832FD"/>
    <w:rsid w:val="00484CC6"/>
    <w:rsid w:val="004854AE"/>
    <w:rsid w:val="00486508"/>
    <w:rsid w:val="00486C20"/>
    <w:rsid w:val="00487F29"/>
    <w:rsid w:val="0049008B"/>
    <w:rsid w:val="00492F2A"/>
    <w:rsid w:val="00492F62"/>
    <w:rsid w:val="0049307C"/>
    <w:rsid w:val="0049457F"/>
    <w:rsid w:val="00494C2C"/>
    <w:rsid w:val="00495B66"/>
    <w:rsid w:val="00497880"/>
    <w:rsid w:val="004A069D"/>
    <w:rsid w:val="004A29E9"/>
    <w:rsid w:val="004A4327"/>
    <w:rsid w:val="004A49F5"/>
    <w:rsid w:val="004A5F30"/>
    <w:rsid w:val="004A64E4"/>
    <w:rsid w:val="004A65F8"/>
    <w:rsid w:val="004A6FFC"/>
    <w:rsid w:val="004A7BD0"/>
    <w:rsid w:val="004B57AC"/>
    <w:rsid w:val="004B5FAD"/>
    <w:rsid w:val="004B6717"/>
    <w:rsid w:val="004B6A49"/>
    <w:rsid w:val="004B7897"/>
    <w:rsid w:val="004B795F"/>
    <w:rsid w:val="004B7E48"/>
    <w:rsid w:val="004C06DC"/>
    <w:rsid w:val="004C1FC1"/>
    <w:rsid w:val="004C2FF5"/>
    <w:rsid w:val="004C3400"/>
    <w:rsid w:val="004C3F12"/>
    <w:rsid w:val="004C454E"/>
    <w:rsid w:val="004C4595"/>
    <w:rsid w:val="004C5435"/>
    <w:rsid w:val="004C5675"/>
    <w:rsid w:val="004C678B"/>
    <w:rsid w:val="004C73BA"/>
    <w:rsid w:val="004D2DE1"/>
    <w:rsid w:val="004D2EAD"/>
    <w:rsid w:val="004D3903"/>
    <w:rsid w:val="004D3944"/>
    <w:rsid w:val="004D5052"/>
    <w:rsid w:val="004D509C"/>
    <w:rsid w:val="004D6A4C"/>
    <w:rsid w:val="004D79C6"/>
    <w:rsid w:val="004E0C6D"/>
    <w:rsid w:val="004E13F8"/>
    <w:rsid w:val="004E21DC"/>
    <w:rsid w:val="004E3C3E"/>
    <w:rsid w:val="004E55C9"/>
    <w:rsid w:val="004E5680"/>
    <w:rsid w:val="004E5702"/>
    <w:rsid w:val="004E5FAC"/>
    <w:rsid w:val="004E66B9"/>
    <w:rsid w:val="004E7ECA"/>
    <w:rsid w:val="004F159B"/>
    <w:rsid w:val="004F2098"/>
    <w:rsid w:val="004F3108"/>
    <w:rsid w:val="004F501C"/>
    <w:rsid w:val="004F67FD"/>
    <w:rsid w:val="004F7C8C"/>
    <w:rsid w:val="005051BF"/>
    <w:rsid w:val="00505C92"/>
    <w:rsid w:val="0050640A"/>
    <w:rsid w:val="0050733D"/>
    <w:rsid w:val="00507D77"/>
    <w:rsid w:val="00510098"/>
    <w:rsid w:val="00510514"/>
    <w:rsid w:val="00510758"/>
    <w:rsid w:val="005115CC"/>
    <w:rsid w:val="00511A20"/>
    <w:rsid w:val="00511B2B"/>
    <w:rsid w:val="00512262"/>
    <w:rsid w:val="0051561A"/>
    <w:rsid w:val="005157F4"/>
    <w:rsid w:val="005162F2"/>
    <w:rsid w:val="00517B63"/>
    <w:rsid w:val="00517D59"/>
    <w:rsid w:val="00520376"/>
    <w:rsid w:val="00521F8C"/>
    <w:rsid w:val="00523800"/>
    <w:rsid w:val="00523CC0"/>
    <w:rsid w:val="00524146"/>
    <w:rsid w:val="005246D4"/>
    <w:rsid w:val="005247F5"/>
    <w:rsid w:val="0052532D"/>
    <w:rsid w:val="00525EE3"/>
    <w:rsid w:val="00527D52"/>
    <w:rsid w:val="00530B84"/>
    <w:rsid w:val="00530BCD"/>
    <w:rsid w:val="00530F0E"/>
    <w:rsid w:val="00531F29"/>
    <w:rsid w:val="0053434C"/>
    <w:rsid w:val="00534460"/>
    <w:rsid w:val="00535A52"/>
    <w:rsid w:val="00535CAF"/>
    <w:rsid w:val="00535F6B"/>
    <w:rsid w:val="005363B3"/>
    <w:rsid w:val="00536884"/>
    <w:rsid w:val="00537CB5"/>
    <w:rsid w:val="005417EF"/>
    <w:rsid w:val="00541B93"/>
    <w:rsid w:val="005430FB"/>
    <w:rsid w:val="00543DC6"/>
    <w:rsid w:val="00544063"/>
    <w:rsid w:val="00544C40"/>
    <w:rsid w:val="005457A8"/>
    <w:rsid w:val="00547F5C"/>
    <w:rsid w:val="00550990"/>
    <w:rsid w:val="00551DF1"/>
    <w:rsid w:val="00551E00"/>
    <w:rsid w:val="00551E33"/>
    <w:rsid w:val="0055241C"/>
    <w:rsid w:val="00552834"/>
    <w:rsid w:val="005543C1"/>
    <w:rsid w:val="005545E0"/>
    <w:rsid w:val="00555A0E"/>
    <w:rsid w:val="00555A46"/>
    <w:rsid w:val="00555B4B"/>
    <w:rsid w:val="00556071"/>
    <w:rsid w:val="00560687"/>
    <w:rsid w:val="005609DD"/>
    <w:rsid w:val="00562C9E"/>
    <w:rsid w:val="00564873"/>
    <w:rsid w:val="005648F0"/>
    <w:rsid w:val="005649CB"/>
    <w:rsid w:val="00565B28"/>
    <w:rsid w:val="00566824"/>
    <w:rsid w:val="00566BD0"/>
    <w:rsid w:val="00566D42"/>
    <w:rsid w:val="005700FA"/>
    <w:rsid w:val="005702CB"/>
    <w:rsid w:val="00570F05"/>
    <w:rsid w:val="00571427"/>
    <w:rsid w:val="0057222F"/>
    <w:rsid w:val="005724D6"/>
    <w:rsid w:val="005727BA"/>
    <w:rsid w:val="00574557"/>
    <w:rsid w:val="005748F7"/>
    <w:rsid w:val="00574BCA"/>
    <w:rsid w:val="00574EE4"/>
    <w:rsid w:val="00575378"/>
    <w:rsid w:val="0057601A"/>
    <w:rsid w:val="00576496"/>
    <w:rsid w:val="005767EE"/>
    <w:rsid w:val="0057767F"/>
    <w:rsid w:val="00581566"/>
    <w:rsid w:val="005816AF"/>
    <w:rsid w:val="0058269A"/>
    <w:rsid w:val="00583611"/>
    <w:rsid w:val="00583D70"/>
    <w:rsid w:val="0058443F"/>
    <w:rsid w:val="00584F62"/>
    <w:rsid w:val="00586AF1"/>
    <w:rsid w:val="00587F37"/>
    <w:rsid w:val="005913A7"/>
    <w:rsid w:val="00591744"/>
    <w:rsid w:val="0059282A"/>
    <w:rsid w:val="00592B71"/>
    <w:rsid w:val="00592F6E"/>
    <w:rsid w:val="00593191"/>
    <w:rsid w:val="00594DCB"/>
    <w:rsid w:val="00595039"/>
    <w:rsid w:val="00596433"/>
    <w:rsid w:val="00596AF6"/>
    <w:rsid w:val="005A2959"/>
    <w:rsid w:val="005A339A"/>
    <w:rsid w:val="005A33B1"/>
    <w:rsid w:val="005A5507"/>
    <w:rsid w:val="005A5C70"/>
    <w:rsid w:val="005A7675"/>
    <w:rsid w:val="005A7B19"/>
    <w:rsid w:val="005B0329"/>
    <w:rsid w:val="005B18F0"/>
    <w:rsid w:val="005B1AF6"/>
    <w:rsid w:val="005B28A4"/>
    <w:rsid w:val="005B441B"/>
    <w:rsid w:val="005B5C8D"/>
    <w:rsid w:val="005B6D77"/>
    <w:rsid w:val="005B7113"/>
    <w:rsid w:val="005B78FF"/>
    <w:rsid w:val="005C1F8E"/>
    <w:rsid w:val="005C220E"/>
    <w:rsid w:val="005C23A7"/>
    <w:rsid w:val="005C28B8"/>
    <w:rsid w:val="005C37F0"/>
    <w:rsid w:val="005C4064"/>
    <w:rsid w:val="005C4110"/>
    <w:rsid w:val="005C4B0A"/>
    <w:rsid w:val="005C4DAC"/>
    <w:rsid w:val="005C575B"/>
    <w:rsid w:val="005C6149"/>
    <w:rsid w:val="005C64DD"/>
    <w:rsid w:val="005C66C1"/>
    <w:rsid w:val="005C682B"/>
    <w:rsid w:val="005C6F9C"/>
    <w:rsid w:val="005D015F"/>
    <w:rsid w:val="005D0DBB"/>
    <w:rsid w:val="005D2E07"/>
    <w:rsid w:val="005D3152"/>
    <w:rsid w:val="005D332B"/>
    <w:rsid w:val="005D3C55"/>
    <w:rsid w:val="005D4EE0"/>
    <w:rsid w:val="005D5A82"/>
    <w:rsid w:val="005D7359"/>
    <w:rsid w:val="005E2881"/>
    <w:rsid w:val="005E3459"/>
    <w:rsid w:val="005E40A8"/>
    <w:rsid w:val="005E50EB"/>
    <w:rsid w:val="005E5AC1"/>
    <w:rsid w:val="005E5EB8"/>
    <w:rsid w:val="005E6CE8"/>
    <w:rsid w:val="005E7116"/>
    <w:rsid w:val="005F0550"/>
    <w:rsid w:val="005F0ED7"/>
    <w:rsid w:val="005F22FD"/>
    <w:rsid w:val="005F2E68"/>
    <w:rsid w:val="005F4AB8"/>
    <w:rsid w:val="005F6690"/>
    <w:rsid w:val="005F7C5A"/>
    <w:rsid w:val="0060098B"/>
    <w:rsid w:val="00603DD8"/>
    <w:rsid w:val="00606553"/>
    <w:rsid w:val="0060708A"/>
    <w:rsid w:val="0060714F"/>
    <w:rsid w:val="00611FD0"/>
    <w:rsid w:val="00615977"/>
    <w:rsid w:val="00615E28"/>
    <w:rsid w:val="006166F7"/>
    <w:rsid w:val="006168FF"/>
    <w:rsid w:val="00616BAA"/>
    <w:rsid w:val="00616DAB"/>
    <w:rsid w:val="006172F9"/>
    <w:rsid w:val="00617C35"/>
    <w:rsid w:val="00620631"/>
    <w:rsid w:val="00620946"/>
    <w:rsid w:val="0062148E"/>
    <w:rsid w:val="00621DAF"/>
    <w:rsid w:val="0062456F"/>
    <w:rsid w:val="006267C0"/>
    <w:rsid w:val="00626BAC"/>
    <w:rsid w:val="006272E4"/>
    <w:rsid w:val="00630643"/>
    <w:rsid w:val="006312B8"/>
    <w:rsid w:val="006316C3"/>
    <w:rsid w:val="00631E5B"/>
    <w:rsid w:val="00632E9D"/>
    <w:rsid w:val="00633CDB"/>
    <w:rsid w:val="00633F4C"/>
    <w:rsid w:val="006340DB"/>
    <w:rsid w:val="006356ED"/>
    <w:rsid w:val="0063666D"/>
    <w:rsid w:val="00637268"/>
    <w:rsid w:val="00637707"/>
    <w:rsid w:val="006414A2"/>
    <w:rsid w:val="00641A9F"/>
    <w:rsid w:val="0064311B"/>
    <w:rsid w:val="0064428C"/>
    <w:rsid w:val="006461D8"/>
    <w:rsid w:val="0064746B"/>
    <w:rsid w:val="006537F9"/>
    <w:rsid w:val="00653C31"/>
    <w:rsid w:val="006545A9"/>
    <w:rsid w:val="00655E5F"/>
    <w:rsid w:val="00660728"/>
    <w:rsid w:val="006609EE"/>
    <w:rsid w:val="00662662"/>
    <w:rsid w:val="00662BAF"/>
    <w:rsid w:val="006649B6"/>
    <w:rsid w:val="00665084"/>
    <w:rsid w:val="00665C59"/>
    <w:rsid w:val="00665EBA"/>
    <w:rsid w:val="006670B3"/>
    <w:rsid w:val="00667AE6"/>
    <w:rsid w:val="00670A3B"/>
    <w:rsid w:val="00671E5D"/>
    <w:rsid w:val="006731E3"/>
    <w:rsid w:val="0067461C"/>
    <w:rsid w:val="006752B9"/>
    <w:rsid w:val="00675AE6"/>
    <w:rsid w:val="006763AA"/>
    <w:rsid w:val="00676445"/>
    <w:rsid w:val="0067652E"/>
    <w:rsid w:val="0067689C"/>
    <w:rsid w:val="00677672"/>
    <w:rsid w:val="00680882"/>
    <w:rsid w:val="0068386A"/>
    <w:rsid w:val="00683BBA"/>
    <w:rsid w:val="00683C43"/>
    <w:rsid w:val="0068632B"/>
    <w:rsid w:val="00686BEF"/>
    <w:rsid w:val="00687177"/>
    <w:rsid w:val="00694648"/>
    <w:rsid w:val="006949DD"/>
    <w:rsid w:val="006953A2"/>
    <w:rsid w:val="0069610D"/>
    <w:rsid w:val="006A3D9D"/>
    <w:rsid w:val="006A4D84"/>
    <w:rsid w:val="006A5CE0"/>
    <w:rsid w:val="006A6034"/>
    <w:rsid w:val="006A6597"/>
    <w:rsid w:val="006A6A25"/>
    <w:rsid w:val="006A7C52"/>
    <w:rsid w:val="006B0231"/>
    <w:rsid w:val="006B0B4F"/>
    <w:rsid w:val="006B160D"/>
    <w:rsid w:val="006B287B"/>
    <w:rsid w:val="006B2939"/>
    <w:rsid w:val="006B33EA"/>
    <w:rsid w:val="006B4C99"/>
    <w:rsid w:val="006B70E8"/>
    <w:rsid w:val="006B7766"/>
    <w:rsid w:val="006B7D44"/>
    <w:rsid w:val="006C2376"/>
    <w:rsid w:val="006C26EF"/>
    <w:rsid w:val="006C4E77"/>
    <w:rsid w:val="006C5F0E"/>
    <w:rsid w:val="006C71A6"/>
    <w:rsid w:val="006C789E"/>
    <w:rsid w:val="006C7DEE"/>
    <w:rsid w:val="006D0E8E"/>
    <w:rsid w:val="006D281A"/>
    <w:rsid w:val="006D2BA6"/>
    <w:rsid w:val="006D3175"/>
    <w:rsid w:val="006D32A2"/>
    <w:rsid w:val="006D3DF3"/>
    <w:rsid w:val="006D45BC"/>
    <w:rsid w:val="006D5963"/>
    <w:rsid w:val="006D5DA8"/>
    <w:rsid w:val="006D694C"/>
    <w:rsid w:val="006D7494"/>
    <w:rsid w:val="006E3361"/>
    <w:rsid w:val="006E33BF"/>
    <w:rsid w:val="006E3CA1"/>
    <w:rsid w:val="006E3D95"/>
    <w:rsid w:val="006E53EB"/>
    <w:rsid w:val="006E54C3"/>
    <w:rsid w:val="006E5B22"/>
    <w:rsid w:val="006E64E1"/>
    <w:rsid w:val="006F0278"/>
    <w:rsid w:val="006F0D90"/>
    <w:rsid w:val="006F131F"/>
    <w:rsid w:val="006F241A"/>
    <w:rsid w:val="006F242F"/>
    <w:rsid w:val="006F3FA4"/>
    <w:rsid w:val="006F53B1"/>
    <w:rsid w:val="006F613A"/>
    <w:rsid w:val="006F7C36"/>
    <w:rsid w:val="0070144A"/>
    <w:rsid w:val="007022CD"/>
    <w:rsid w:val="0070253D"/>
    <w:rsid w:val="0070261F"/>
    <w:rsid w:val="00702ECD"/>
    <w:rsid w:val="007042F7"/>
    <w:rsid w:val="00704AA8"/>
    <w:rsid w:val="007054C9"/>
    <w:rsid w:val="00706C39"/>
    <w:rsid w:val="007072A1"/>
    <w:rsid w:val="00707B17"/>
    <w:rsid w:val="007101B3"/>
    <w:rsid w:val="00711795"/>
    <w:rsid w:val="007120E6"/>
    <w:rsid w:val="0071240A"/>
    <w:rsid w:val="0071241C"/>
    <w:rsid w:val="00713A74"/>
    <w:rsid w:val="00713F4C"/>
    <w:rsid w:val="0071517E"/>
    <w:rsid w:val="00715586"/>
    <w:rsid w:val="00716F9A"/>
    <w:rsid w:val="00717705"/>
    <w:rsid w:val="007209E2"/>
    <w:rsid w:val="00721679"/>
    <w:rsid w:val="00723A54"/>
    <w:rsid w:val="00723C7D"/>
    <w:rsid w:val="00724496"/>
    <w:rsid w:val="00725BE6"/>
    <w:rsid w:val="00725E8C"/>
    <w:rsid w:val="00726F9B"/>
    <w:rsid w:val="00727FF3"/>
    <w:rsid w:val="00730A50"/>
    <w:rsid w:val="007319D1"/>
    <w:rsid w:val="00733D91"/>
    <w:rsid w:val="00735049"/>
    <w:rsid w:val="00735B06"/>
    <w:rsid w:val="0074151D"/>
    <w:rsid w:val="00745B24"/>
    <w:rsid w:val="00745E53"/>
    <w:rsid w:val="00746DDC"/>
    <w:rsid w:val="00747796"/>
    <w:rsid w:val="00747F4F"/>
    <w:rsid w:val="007514C9"/>
    <w:rsid w:val="00751888"/>
    <w:rsid w:val="00751DE8"/>
    <w:rsid w:val="00753AC2"/>
    <w:rsid w:val="00753D2E"/>
    <w:rsid w:val="00754E23"/>
    <w:rsid w:val="007551E6"/>
    <w:rsid w:val="00755B2C"/>
    <w:rsid w:val="00757277"/>
    <w:rsid w:val="00757768"/>
    <w:rsid w:val="00760C06"/>
    <w:rsid w:val="0076165C"/>
    <w:rsid w:val="00762A3C"/>
    <w:rsid w:val="007630FA"/>
    <w:rsid w:val="007632AD"/>
    <w:rsid w:val="00764635"/>
    <w:rsid w:val="0076671C"/>
    <w:rsid w:val="00766790"/>
    <w:rsid w:val="007668C1"/>
    <w:rsid w:val="00767DC4"/>
    <w:rsid w:val="00767FD9"/>
    <w:rsid w:val="00771769"/>
    <w:rsid w:val="007737B3"/>
    <w:rsid w:val="00774048"/>
    <w:rsid w:val="00774459"/>
    <w:rsid w:val="00774DB7"/>
    <w:rsid w:val="007750AA"/>
    <w:rsid w:val="007760DD"/>
    <w:rsid w:val="00777800"/>
    <w:rsid w:val="0077783D"/>
    <w:rsid w:val="00780F3D"/>
    <w:rsid w:val="00781817"/>
    <w:rsid w:val="00782E0A"/>
    <w:rsid w:val="007835D7"/>
    <w:rsid w:val="007838C2"/>
    <w:rsid w:val="007849F4"/>
    <w:rsid w:val="00784D43"/>
    <w:rsid w:val="00785A78"/>
    <w:rsid w:val="00786B2B"/>
    <w:rsid w:val="007874D3"/>
    <w:rsid w:val="00792EB6"/>
    <w:rsid w:val="0079414B"/>
    <w:rsid w:val="007949AA"/>
    <w:rsid w:val="0079545A"/>
    <w:rsid w:val="00795CAB"/>
    <w:rsid w:val="00797100"/>
    <w:rsid w:val="0079771E"/>
    <w:rsid w:val="007A0377"/>
    <w:rsid w:val="007A1456"/>
    <w:rsid w:val="007A1C93"/>
    <w:rsid w:val="007A4FC7"/>
    <w:rsid w:val="007A6111"/>
    <w:rsid w:val="007A6A54"/>
    <w:rsid w:val="007A75A0"/>
    <w:rsid w:val="007A7AC1"/>
    <w:rsid w:val="007B1984"/>
    <w:rsid w:val="007B1AB9"/>
    <w:rsid w:val="007B2370"/>
    <w:rsid w:val="007B2A08"/>
    <w:rsid w:val="007B4768"/>
    <w:rsid w:val="007B4A87"/>
    <w:rsid w:val="007B5082"/>
    <w:rsid w:val="007B510D"/>
    <w:rsid w:val="007B5166"/>
    <w:rsid w:val="007B6164"/>
    <w:rsid w:val="007B6877"/>
    <w:rsid w:val="007B6DA5"/>
    <w:rsid w:val="007B7984"/>
    <w:rsid w:val="007C09EA"/>
    <w:rsid w:val="007C0C45"/>
    <w:rsid w:val="007C0E81"/>
    <w:rsid w:val="007C18A5"/>
    <w:rsid w:val="007C1BB7"/>
    <w:rsid w:val="007C204E"/>
    <w:rsid w:val="007C23A0"/>
    <w:rsid w:val="007C2C55"/>
    <w:rsid w:val="007C3F0F"/>
    <w:rsid w:val="007C4AC0"/>
    <w:rsid w:val="007C7E9D"/>
    <w:rsid w:val="007D028D"/>
    <w:rsid w:val="007D0DAC"/>
    <w:rsid w:val="007D18F8"/>
    <w:rsid w:val="007D34AC"/>
    <w:rsid w:val="007D40C9"/>
    <w:rsid w:val="007D44CE"/>
    <w:rsid w:val="007D4C8D"/>
    <w:rsid w:val="007D4D67"/>
    <w:rsid w:val="007D5124"/>
    <w:rsid w:val="007D58B6"/>
    <w:rsid w:val="007D5B47"/>
    <w:rsid w:val="007D68F2"/>
    <w:rsid w:val="007D7B86"/>
    <w:rsid w:val="007D7C12"/>
    <w:rsid w:val="007E221E"/>
    <w:rsid w:val="007E3945"/>
    <w:rsid w:val="007E4151"/>
    <w:rsid w:val="007E433C"/>
    <w:rsid w:val="007E4619"/>
    <w:rsid w:val="007E5FE9"/>
    <w:rsid w:val="007E7F0A"/>
    <w:rsid w:val="007F0FFA"/>
    <w:rsid w:val="007F144E"/>
    <w:rsid w:val="007F3028"/>
    <w:rsid w:val="007F43BF"/>
    <w:rsid w:val="007F46F9"/>
    <w:rsid w:val="007F4713"/>
    <w:rsid w:val="007F4A48"/>
    <w:rsid w:val="007F4A61"/>
    <w:rsid w:val="007F507E"/>
    <w:rsid w:val="007F51C3"/>
    <w:rsid w:val="007F5B10"/>
    <w:rsid w:val="007F5ED4"/>
    <w:rsid w:val="00800267"/>
    <w:rsid w:val="00800550"/>
    <w:rsid w:val="00800B43"/>
    <w:rsid w:val="00802B49"/>
    <w:rsid w:val="00802F4B"/>
    <w:rsid w:val="00804695"/>
    <w:rsid w:val="008055D8"/>
    <w:rsid w:val="00806BCD"/>
    <w:rsid w:val="008077F8"/>
    <w:rsid w:val="00813445"/>
    <w:rsid w:val="00813FF0"/>
    <w:rsid w:val="00816587"/>
    <w:rsid w:val="00816861"/>
    <w:rsid w:val="0081712D"/>
    <w:rsid w:val="00820DB9"/>
    <w:rsid w:val="008218A5"/>
    <w:rsid w:val="00821C13"/>
    <w:rsid w:val="00821E32"/>
    <w:rsid w:val="0082264B"/>
    <w:rsid w:val="00822A3A"/>
    <w:rsid w:val="00823B97"/>
    <w:rsid w:val="008246C9"/>
    <w:rsid w:val="00825A48"/>
    <w:rsid w:val="0082605C"/>
    <w:rsid w:val="008266AA"/>
    <w:rsid w:val="0083087A"/>
    <w:rsid w:val="00830DE8"/>
    <w:rsid w:val="00830F75"/>
    <w:rsid w:val="008313A5"/>
    <w:rsid w:val="008315D5"/>
    <w:rsid w:val="0083161A"/>
    <w:rsid w:val="00831EAC"/>
    <w:rsid w:val="00831EBA"/>
    <w:rsid w:val="00832B11"/>
    <w:rsid w:val="008342AF"/>
    <w:rsid w:val="00836311"/>
    <w:rsid w:val="008369AB"/>
    <w:rsid w:val="00837252"/>
    <w:rsid w:val="0083770C"/>
    <w:rsid w:val="00840CA7"/>
    <w:rsid w:val="008411F9"/>
    <w:rsid w:val="008413ED"/>
    <w:rsid w:val="008418F9"/>
    <w:rsid w:val="00841F80"/>
    <w:rsid w:val="0084405E"/>
    <w:rsid w:val="008444BF"/>
    <w:rsid w:val="00844975"/>
    <w:rsid w:val="00845721"/>
    <w:rsid w:val="00845AEA"/>
    <w:rsid w:val="008479ED"/>
    <w:rsid w:val="008515A0"/>
    <w:rsid w:val="008516AA"/>
    <w:rsid w:val="00852B2B"/>
    <w:rsid w:val="00853132"/>
    <w:rsid w:val="00853AF1"/>
    <w:rsid w:val="00854C75"/>
    <w:rsid w:val="00860BFC"/>
    <w:rsid w:val="0086195F"/>
    <w:rsid w:val="00862AEF"/>
    <w:rsid w:val="00862E3C"/>
    <w:rsid w:val="00863819"/>
    <w:rsid w:val="00865F23"/>
    <w:rsid w:val="00866639"/>
    <w:rsid w:val="00866A5A"/>
    <w:rsid w:val="00867A88"/>
    <w:rsid w:val="00867CDD"/>
    <w:rsid w:val="00871D49"/>
    <w:rsid w:val="00871EDF"/>
    <w:rsid w:val="008723E9"/>
    <w:rsid w:val="00872E7F"/>
    <w:rsid w:val="008733B7"/>
    <w:rsid w:val="0087587B"/>
    <w:rsid w:val="00876C42"/>
    <w:rsid w:val="00877C15"/>
    <w:rsid w:val="00880A62"/>
    <w:rsid w:val="008829A3"/>
    <w:rsid w:val="008829E0"/>
    <w:rsid w:val="00883185"/>
    <w:rsid w:val="00884C82"/>
    <w:rsid w:val="00885299"/>
    <w:rsid w:val="00891ADC"/>
    <w:rsid w:val="008931D5"/>
    <w:rsid w:val="008940DB"/>
    <w:rsid w:val="00895AEB"/>
    <w:rsid w:val="00895C80"/>
    <w:rsid w:val="008966EB"/>
    <w:rsid w:val="00896BC5"/>
    <w:rsid w:val="008A0871"/>
    <w:rsid w:val="008A1D83"/>
    <w:rsid w:val="008A2080"/>
    <w:rsid w:val="008A2D6A"/>
    <w:rsid w:val="008A3458"/>
    <w:rsid w:val="008A3815"/>
    <w:rsid w:val="008A47C7"/>
    <w:rsid w:val="008A52B8"/>
    <w:rsid w:val="008A576C"/>
    <w:rsid w:val="008A5F17"/>
    <w:rsid w:val="008A5F3B"/>
    <w:rsid w:val="008A63AB"/>
    <w:rsid w:val="008A640A"/>
    <w:rsid w:val="008A64A9"/>
    <w:rsid w:val="008A6ADC"/>
    <w:rsid w:val="008A6EC6"/>
    <w:rsid w:val="008A7E3C"/>
    <w:rsid w:val="008B0766"/>
    <w:rsid w:val="008B1E2F"/>
    <w:rsid w:val="008B354E"/>
    <w:rsid w:val="008B3B5F"/>
    <w:rsid w:val="008B5939"/>
    <w:rsid w:val="008B6558"/>
    <w:rsid w:val="008B6EA3"/>
    <w:rsid w:val="008B7A23"/>
    <w:rsid w:val="008C0F6F"/>
    <w:rsid w:val="008C182F"/>
    <w:rsid w:val="008C3E6D"/>
    <w:rsid w:val="008C48DE"/>
    <w:rsid w:val="008C498A"/>
    <w:rsid w:val="008C7D82"/>
    <w:rsid w:val="008D0098"/>
    <w:rsid w:val="008D1102"/>
    <w:rsid w:val="008D212E"/>
    <w:rsid w:val="008D2B03"/>
    <w:rsid w:val="008D7A8C"/>
    <w:rsid w:val="008E132E"/>
    <w:rsid w:val="008E199A"/>
    <w:rsid w:val="008E1C4C"/>
    <w:rsid w:val="008E36A0"/>
    <w:rsid w:val="008E426A"/>
    <w:rsid w:val="008E47C8"/>
    <w:rsid w:val="008E4B4A"/>
    <w:rsid w:val="008E5667"/>
    <w:rsid w:val="008E5E8E"/>
    <w:rsid w:val="008F1076"/>
    <w:rsid w:val="008F156D"/>
    <w:rsid w:val="008F26A5"/>
    <w:rsid w:val="008F3872"/>
    <w:rsid w:val="008F50A1"/>
    <w:rsid w:val="008F68DC"/>
    <w:rsid w:val="008F6EEE"/>
    <w:rsid w:val="008F7DAD"/>
    <w:rsid w:val="0090017E"/>
    <w:rsid w:val="009003B4"/>
    <w:rsid w:val="0090060C"/>
    <w:rsid w:val="009010E3"/>
    <w:rsid w:val="009014B5"/>
    <w:rsid w:val="00901D34"/>
    <w:rsid w:val="0090224C"/>
    <w:rsid w:val="009027AC"/>
    <w:rsid w:val="00902FF8"/>
    <w:rsid w:val="00904EAF"/>
    <w:rsid w:val="0090576C"/>
    <w:rsid w:val="009061FD"/>
    <w:rsid w:val="00907502"/>
    <w:rsid w:val="009075F4"/>
    <w:rsid w:val="00912C1A"/>
    <w:rsid w:val="00912E3D"/>
    <w:rsid w:val="00912FF4"/>
    <w:rsid w:val="00913C7F"/>
    <w:rsid w:val="00914220"/>
    <w:rsid w:val="00914787"/>
    <w:rsid w:val="009148CB"/>
    <w:rsid w:val="00915348"/>
    <w:rsid w:val="009155C9"/>
    <w:rsid w:val="00915B36"/>
    <w:rsid w:val="009161ED"/>
    <w:rsid w:val="00920B66"/>
    <w:rsid w:val="00921397"/>
    <w:rsid w:val="009219EA"/>
    <w:rsid w:val="00922AFD"/>
    <w:rsid w:val="00922C75"/>
    <w:rsid w:val="009235A0"/>
    <w:rsid w:val="00924F1F"/>
    <w:rsid w:val="00926007"/>
    <w:rsid w:val="009260D0"/>
    <w:rsid w:val="009261F0"/>
    <w:rsid w:val="0093031B"/>
    <w:rsid w:val="00932F9D"/>
    <w:rsid w:val="00933870"/>
    <w:rsid w:val="0093438D"/>
    <w:rsid w:val="00934DF5"/>
    <w:rsid w:val="00934E67"/>
    <w:rsid w:val="009353B8"/>
    <w:rsid w:val="00936524"/>
    <w:rsid w:val="009405DD"/>
    <w:rsid w:val="009409AB"/>
    <w:rsid w:val="009419A9"/>
    <w:rsid w:val="00944627"/>
    <w:rsid w:val="009449A3"/>
    <w:rsid w:val="00944AFB"/>
    <w:rsid w:val="0094520E"/>
    <w:rsid w:val="009462FD"/>
    <w:rsid w:val="00946E7D"/>
    <w:rsid w:val="0094750A"/>
    <w:rsid w:val="00950568"/>
    <w:rsid w:val="009531D1"/>
    <w:rsid w:val="0095452E"/>
    <w:rsid w:val="00954983"/>
    <w:rsid w:val="00954BE3"/>
    <w:rsid w:val="0095500C"/>
    <w:rsid w:val="00955576"/>
    <w:rsid w:val="009571EC"/>
    <w:rsid w:val="009572D9"/>
    <w:rsid w:val="0096060E"/>
    <w:rsid w:val="00960893"/>
    <w:rsid w:val="00963060"/>
    <w:rsid w:val="00964D44"/>
    <w:rsid w:val="00966093"/>
    <w:rsid w:val="0096677D"/>
    <w:rsid w:val="009678B7"/>
    <w:rsid w:val="00970F19"/>
    <w:rsid w:val="00973C5A"/>
    <w:rsid w:val="00973E66"/>
    <w:rsid w:val="0097461A"/>
    <w:rsid w:val="00975085"/>
    <w:rsid w:val="00975C77"/>
    <w:rsid w:val="0097797E"/>
    <w:rsid w:val="00980405"/>
    <w:rsid w:val="009824CB"/>
    <w:rsid w:val="00983A73"/>
    <w:rsid w:val="00984976"/>
    <w:rsid w:val="00985885"/>
    <w:rsid w:val="00985E9D"/>
    <w:rsid w:val="00986CBD"/>
    <w:rsid w:val="009871BE"/>
    <w:rsid w:val="00990200"/>
    <w:rsid w:val="009917CD"/>
    <w:rsid w:val="00991A15"/>
    <w:rsid w:val="00992053"/>
    <w:rsid w:val="009921EB"/>
    <w:rsid w:val="009925BC"/>
    <w:rsid w:val="00993518"/>
    <w:rsid w:val="00995D94"/>
    <w:rsid w:val="00996061"/>
    <w:rsid w:val="00996F6B"/>
    <w:rsid w:val="009977BE"/>
    <w:rsid w:val="009A1E44"/>
    <w:rsid w:val="009A1F54"/>
    <w:rsid w:val="009A2020"/>
    <w:rsid w:val="009A21B7"/>
    <w:rsid w:val="009A329B"/>
    <w:rsid w:val="009A3387"/>
    <w:rsid w:val="009A4644"/>
    <w:rsid w:val="009A4A41"/>
    <w:rsid w:val="009A4B80"/>
    <w:rsid w:val="009A62CA"/>
    <w:rsid w:val="009A6EDD"/>
    <w:rsid w:val="009B011C"/>
    <w:rsid w:val="009B049A"/>
    <w:rsid w:val="009B0530"/>
    <w:rsid w:val="009B0946"/>
    <w:rsid w:val="009B0DA0"/>
    <w:rsid w:val="009B1369"/>
    <w:rsid w:val="009B1E15"/>
    <w:rsid w:val="009B2019"/>
    <w:rsid w:val="009B248E"/>
    <w:rsid w:val="009B3528"/>
    <w:rsid w:val="009B3A2F"/>
    <w:rsid w:val="009B3A5A"/>
    <w:rsid w:val="009B48A7"/>
    <w:rsid w:val="009B4E08"/>
    <w:rsid w:val="009B5A3D"/>
    <w:rsid w:val="009B5B60"/>
    <w:rsid w:val="009B6ED1"/>
    <w:rsid w:val="009B7A16"/>
    <w:rsid w:val="009B7D75"/>
    <w:rsid w:val="009C19DA"/>
    <w:rsid w:val="009C2223"/>
    <w:rsid w:val="009C2232"/>
    <w:rsid w:val="009C40E1"/>
    <w:rsid w:val="009C4649"/>
    <w:rsid w:val="009C629D"/>
    <w:rsid w:val="009D0C64"/>
    <w:rsid w:val="009D1095"/>
    <w:rsid w:val="009D1364"/>
    <w:rsid w:val="009D15E6"/>
    <w:rsid w:val="009D308A"/>
    <w:rsid w:val="009D4EA6"/>
    <w:rsid w:val="009D5161"/>
    <w:rsid w:val="009D59CF"/>
    <w:rsid w:val="009D68B0"/>
    <w:rsid w:val="009D7071"/>
    <w:rsid w:val="009D742E"/>
    <w:rsid w:val="009E047D"/>
    <w:rsid w:val="009E1754"/>
    <w:rsid w:val="009E1898"/>
    <w:rsid w:val="009E2148"/>
    <w:rsid w:val="009E2F8C"/>
    <w:rsid w:val="009E3E80"/>
    <w:rsid w:val="009E5166"/>
    <w:rsid w:val="009E67C8"/>
    <w:rsid w:val="009E6D10"/>
    <w:rsid w:val="009F168B"/>
    <w:rsid w:val="009F35F7"/>
    <w:rsid w:val="009F64EA"/>
    <w:rsid w:val="009F6BA9"/>
    <w:rsid w:val="009F71C5"/>
    <w:rsid w:val="00A00A71"/>
    <w:rsid w:val="00A01136"/>
    <w:rsid w:val="00A028F4"/>
    <w:rsid w:val="00A0449A"/>
    <w:rsid w:val="00A046EC"/>
    <w:rsid w:val="00A04DE6"/>
    <w:rsid w:val="00A0510E"/>
    <w:rsid w:val="00A05239"/>
    <w:rsid w:val="00A05805"/>
    <w:rsid w:val="00A069D2"/>
    <w:rsid w:val="00A075BC"/>
    <w:rsid w:val="00A107BD"/>
    <w:rsid w:val="00A1108A"/>
    <w:rsid w:val="00A12301"/>
    <w:rsid w:val="00A12685"/>
    <w:rsid w:val="00A1313A"/>
    <w:rsid w:val="00A14C0A"/>
    <w:rsid w:val="00A159DD"/>
    <w:rsid w:val="00A17EFA"/>
    <w:rsid w:val="00A20056"/>
    <w:rsid w:val="00A208AE"/>
    <w:rsid w:val="00A22C25"/>
    <w:rsid w:val="00A24007"/>
    <w:rsid w:val="00A240ED"/>
    <w:rsid w:val="00A24855"/>
    <w:rsid w:val="00A257FF"/>
    <w:rsid w:val="00A268B1"/>
    <w:rsid w:val="00A303EC"/>
    <w:rsid w:val="00A307C3"/>
    <w:rsid w:val="00A321E4"/>
    <w:rsid w:val="00A32B14"/>
    <w:rsid w:val="00A33B97"/>
    <w:rsid w:val="00A35008"/>
    <w:rsid w:val="00A358A7"/>
    <w:rsid w:val="00A368DC"/>
    <w:rsid w:val="00A36E02"/>
    <w:rsid w:val="00A36FEA"/>
    <w:rsid w:val="00A37230"/>
    <w:rsid w:val="00A3781B"/>
    <w:rsid w:val="00A37B3C"/>
    <w:rsid w:val="00A402DC"/>
    <w:rsid w:val="00A407CE"/>
    <w:rsid w:val="00A41D85"/>
    <w:rsid w:val="00A421DE"/>
    <w:rsid w:val="00A4451F"/>
    <w:rsid w:val="00A45D47"/>
    <w:rsid w:val="00A467AA"/>
    <w:rsid w:val="00A4714A"/>
    <w:rsid w:val="00A47313"/>
    <w:rsid w:val="00A50151"/>
    <w:rsid w:val="00A50249"/>
    <w:rsid w:val="00A503C3"/>
    <w:rsid w:val="00A5093E"/>
    <w:rsid w:val="00A50973"/>
    <w:rsid w:val="00A50BD4"/>
    <w:rsid w:val="00A51B49"/>
    <w:rsid w:val="00A51F31"/>
    <w:rsid w:val="00A52135"/>
    <w:rsid w:val="00A53B15"/>
    <w:rsid w:val="00A54539"/>
    <w:rsid w:val="00A5602E"/>
    <w:rsid w:val="00A56C46"/>
    <w:rsid w:val="00A57CD5"/>
    <w:rsid w:val="00A604FC"/>
    <w:rsid w:val="00A607AA"/>
    <w:rsid w:val="00A6157C"/>
    <w:rsid w:val="00A626C7"/>
    <w:rsid w:val="00A62C46"/>
    <w:rsid w:val="00A62F7F"/>
    <w:rsid w:val="00A6391C"/>
    <w:rsid w:val="00A63E3C"/>
    <w:rsid w:val="00A64AAC"/>
    <w:rsid w:val="00A65168"/>
    <w:rsid w:val="00A66987"/>
    <w:rsid w:val="00A66A98"/>
    <w:rsid w:val="00A674D9"/>
    <w:rsid w:val="00A708DE"/>
    <w:rsid w:val="00A70D36"/>
    <w:rsid w:val="00A711A8"/>
    <w:rsid w:val="00A737C7"/>
    <w:rsid w:val="00A7390C"/>
    <w:rsid w:val="00A75670"/>
    <w:rsid w:val="00A77699"/>
    <w:rsid w:val="00A77F50"/>
    <w:rsid w:val="00A803BD"/>
    <w:rsid w:val="00A80679"/>
    <w:rsid w:val="00A81686"/>
    <w:rsid w:val="00A8195D"/>
    <w:rsid w:val="00A81ADF"/>
    <w:rsid w:val="00A8234E"/>
    <w:rsid w:val="00A8293F"/>
    <w:rsid w:val="00A8316E"/>
    <w:rsid w:val="00A83321"/>
    <w:rsid w:val="00A8457A"/>
    <w:rsid w:val="00A853E9"/>
    <w:rsid w:val="00A85B64"/>
    <w:rsid w:val="00A86423"/>
    <w:rsid w:val="00A871AA"/>
    <w:rsid w:val="00A87CDA"/>
    <w:rsid w:val="00A9083F"/>
    <w:rsid w:val="00A90892"/>
    <w:rsid w:val="00A91A06"/>
    <w:rsid w:val="00A92194"/>
    <w:rsid w:val="00A93DE0"/>
    <w:rsid w:val="00A94035"/>
    <w:rsid w:val="00A94F05"/>
    <w:rsid w:val="00A97318"/>
    <w:rsid w:val="00AA177B"/>
    <w:rsid w:val="00AA1E62"/>
    <w:rsid w:val="00AA3173"/>
    <w:rsid w:val="00AA45D4"/>
    <w:rsid w:val="00AA7840"/>
    <w:rsid w:val="00AA7B1D"/>
    <w:rsid w:val="00AA7D9C"/>
    <w:rsid w:val="00AB07AA"/>
    <w:rsid w:val="00AB0827"/>
    <w:rsid w:val="00AB0CB9"/>
    <w:rsid w:val="00AB0D18"/>
    <w:rsid w:val="00AB0D4A"/>
    <w:rsid w:val="00AB1020"/>
    <w:rsid w:val="00AB2233"/>
    <w:rsid w:val="00AB298E"/>
    <w:rsid w:val="00AB307D"/>
    <w:rsid w:val="00AB3A48"/>
    <w:rsid w:val="00AB4452"/>
    <w:rsid w:val="00AB57F0"/>
    <w:rsid w:val="00AB5F96"/>
    <w:rsid w:val="00AB6D4F"/>
    <w:rsid w:val="00AB7D23"/>
    <w:rsid w:val="00AB7D99"/>
    <w:rsid w:val="00AC1F6F"/>
    <w:rsid w:val="00AC3A43"/>
    <w:rsid w:val="00AC503C"/>
    <w:rsid w:val="00AC5BE2"/>
    <w:rsid w:val="00AC6353"/>
    <w:rsid w:val="00AC6904"/>
    <w:rsid w:val="00AC6E06"/>
    <w:rsid w:val="00AD0BBF"/>
    <w:rsid w:val="00AD13A3"/>
    <w:rsid w:val="00AD2070"/>
    <w:rsid w:val="00AD236A"/>
    <w:rsid w:val="00AD2746"/>
    <w:rsid w:val="00AD3715"/>
    <w:rsid w:val="00AD37F2"/>
    <w:rsid w:val="00AD4EED"/>
    <w:rsid w:val="00AD5BD9"/>
    <w:rsid w:val="00AD6600"/>
    <w:rsid w:val="00AD6A37"/>
    <w:rsid w:val="00AD6E39"/>
    <w:rsid w:val="00AD7906"/>
    <w:rsid w:val="00AE343C"/>
    <w:rsid w:val="00AE63E9"/>
    <w:rsid w:val="00AE67BC"/>
    <w:rsid w:val="00AE6D33"/>
    <w:rsid w:val="00AF012B"/>
    <w:rsid w:val="00AF0700"/>
    <w:rsid w:val="00AF125D"/>
    <w:rsid w:val="00AF1284"/>
    <w:rsid w:val="00AF1DAE"/>
    <w:rsid w:val="00AF427D"/>
    <w:rsid w:val="00AF507D"/>
    <w:rsid w:val="00AF64EE"/>
    <w:rsid w:val="00AF67FC"/>
    <w:rsid w:val="00AF72FD"/>
    <w:rsid w:val="00AF7410"/>
    <w:rsid w:val="00AF75B9"/>
    <w:rsid w:val="00AF7F4F"/>
    <w:rsid w:val="00B01202"/>
    <w:rsid w:val="00B02C11"/>
    <w:rsid w:val="00B06165"/>
    <w:rsid w:val="00B07B42"/>
    <w:rsid w:val="00B07FDF"/>
    <w:rsid w:val="00B107D2"/>
    <w:rsid w:val="00B10A06"/>
    <w:rsid w:val="00B117C2"/>
    <w:rsid w:val="00B12473"/>
    <w:rsid w:val="00B12E03"/>
    <w:rsid w:val="00B13542"/>
    <w:rsid w:val="00B15019"/>
    <w:rsid w:val="00B16791"/>
    <w:rsid w:val="00B17016"/>
    <w:rsid w:val="00B2006D"/>
    <w:rsid w:val="00B20915"/>
    <w:rsid w:val="00B2093B"/>
    <w:rsid w:val="00B20CFB"/>
    <w:rsid w:val="00B20F53"/>
    <w:rsid w:val="00B211D4"/>
    <w:rsid w:val="00B2129E"/>
    <w:rsid w:val="00B22CC4"/>
    <w:rsid w:val="00B25B34"/>
    <w:rsid w:val="00B27BC2"/>
    <w:rsid w:val="00B305B5"/>
    <w:rsid w:val="00B31408"/>
    <w:rsid w:val="00B31DFF"/>
    <w:rsid w:val="00B31E82"/>
    <w:rsid w:val="00B31EA0"/>
    <w:rsid w:val="00B341E3"/>
    <w:rsid w:val="00B34241"/>
    <w:rsid w:val="00B3486A"/>
    <w:rsid w:val="00B34B7B"/>
    <w:rsid w:val="00B353C9"/>
    <w:rsid w:val="00B35BD4"/>
    <w:rsid w:val="00B35DA8"/>
    <w:rsid w:val="00B414E5"/>
    <w:rsid w:val="00B41BB6"/>
    <w:rsid w:val="00B4312E"/>
    <w:rsid w:val="00B43576"/>
    <w:rsid w:val="00B466FD"/>
    <w:rsid w:val="00B4686F"/>
    <w:rsid w:val="00B46B74"/>
    <w:rsid w:val="00B477A3"/>
    <w:rsid w:val="00B4794D"/>
    <w:rsid w:val="00B508AB"/>
    <w:rsid w:val="00B50CB3"/>
    <w:rsid w:val="00B50E5C"/>
    <w:rsid w:val="00B51B00"/>
    <w:rsid w:val="00B5252F"/>
    <w:rsid w:val="00B54384"/>
    <w:rsid w:val="00B54C32"/>
    <w:rsid w:val="00B54C83"/>
    <w:rsid w:val="00B55A0D"/>
    <w:rsid w:val="00B5619F"/>
    <w:rsid w:val="00B6015E"/>
    <w:rsid w:val="00B6027B"/>
    <w:rsid w:val="00B61050"/>
    <w:rsid w:val="00B62B26"/>
    <w:rsid w:val="00B65104"/>
    <w:rsid w:val="00B65142"/>
    <w:rsid w:val="00B6588F"/>
    <w:rsid w:val="00B65AF9"/>
    <w:rsid w:val="00B663F4"/>
    <w:rsid w:val="00B67102"/>
    <w:rsid w:val="00B674A7"/>
    <w:rsid w:val="00B67D22"/>
    <w:rsid w:val="00B70B83"/>
    <w:rsid w:val="00B72B37"/>
    <w:rsid w:val="00B74347"/>
    <w:rsid w:val="00B751E1"/>
    <w:rsid w:val="00B75884"/>
    <w:rsid w:val="00B765C7"/>
    <w:rsid w:val="00B777FF"/>
    <w:rsid w:val="00B77F19"/>
    <w:rsid w:val="00B80FC5"/>
    <w:rsid w:val="00B81401"/>
    <w:rsid w:val="00B814B5"/>
    <w:rsid w:val="00B825AC"/>
    <w:rsid w:val="00B82691"/>
    <w:rsid w:val="00B82F69"/>
    <w:rsid w:val="00B836CE"/>
    <w:rsid w:val="00B87981"/>
    <w:rsid w:val="00B90446"/>
    <w:rsid w:val="00B92AC2"/>
    <w:rsid w:val="00B92DF1"/>
    <w:rsid w:val="00B92ECC"/>
    <w:rsid w:val="00B94ADF"/>
    <w:rsid w:val="00B96DF9"/>
    <w:rsid w:val="00B97D7A"/>
    <w:rsid w:val="00BA0BC4"/>
    <w:rsid w:val="00BA0C68"/>
    <w:rsid w:val="00BA10B8"/>
    <w:rsid w:val="00BA1883"/>
    <w:rsid w:val="00BA1E7C"/>
    <w:rsid w:val="00BA1F33"/>
    <w:rsid w:val="00BA3214"/>
    <w:rsid w:val="00BA4597"/>
    <w:rsid w:val="00BA6470"/>
    <w:rsid w:val="00BA6C88"/>
    <w:rsid w:val="00BA764D"/>
    <w:rsid w:val="00BA77A2"/>
    <w:rsid w:val="00BB0695"/>
    <w:rsid w:val="00BB08F5"/>
    <w:rsid w:val="00BB2A59"/>
    <w:rsid w:val="00BB2BDC"/>
    <w:rsid w:val="00BB3B41"/>
    <w:rsid w:val="00BB48CF"/>
    <w:rsid w:val="00BB54A6"/>
    <w:rsid w:val="00BB5AB6"/>
    <w:rsid w:val="00BB5CC4"/>
    <w:rsid w:val="00BC3A0A"/>
    <w:rsid w:val="00BC3FC3"/>
    <w:rsid w:val="00BC4B74"/>
    <w:rsid w:val="00BC5D5E"/>
    <w:rsid w:val="00BC79A5"/>
    <w:rsid w:val="00BD0DFA"/>
    <w:rsid w:val="00BD2C8F"/>
    <w:rsid w:val="00BD41FA"/>
    <w:rsid w:val="00BD4F10"/>
    <w:rsid w:val="00BD627F"/>
    <w:rsid w:val="00BD66FC"/>
    <w:rsid w:val="00BD74C1"/>
    <w:rsid w:val="00BD7920"/>
    <w:rsid w:val="00BD7F53"/>
    <w:rsid w:val="00BE0985"/>
    <w:rsid w:val="00BE0B28"/>
    <w:rsid w:val="00BE0C6A"/>
    <w:rsid w:val="00BE2222"/>
    <w:rsid w:val="00BE25F4"/>
    <w:rsid w:val="00BE27F4"/>
    <w:rsid w:val="00BE2FA3"/>
    <w:rsid w:val="00BE405B"/>
    <w:rsid w:val="00BE4068"/>
    <w:rsid w:val="00BE4B05"/>
    <w:rsid w:val="00BE5F1E"/>
    <w:rsid w:val="00BE6A4E"/>
    <w:rsid w:val="00BE6B15"/>
    <w:rsid w:val="00BE7201"/>
    <w:rsid w:val="00BE762D"/>
    <w:rsid w:val="00BE78CB"/>
    <w:rsid w:val="00BF08D5"/>
    <w:rsid w:val="00BF0995"/>
    <w:rsid w:val="00BF4D4E"/>
    <w:rsid w:val="00BF5131"/>
    <w:rsid w:val="00BF54FF"/>
    <w:rsid w:val="00BF5964"/>
    <w:rsid w:val="00BF7C95"/>
    <w:rsid w:val="00C00AED"/>
    <w:rsid w:val="00C01CC5"/>
    <w:rsid w:val="00C051B3"/>
    <w:rsid w:val="00C06634"/>
    <w:rsid w:val="00C10E60"/>
    <w:rsid w:val="00C11BD3"/>
    <w:rsid w:val="00C12600"/>
    <w:rsid w:val="00C1322E"/>
    <w:rsid w:val="00C13BA3"/>
    <w:rsid w:val="00C13D1F"/>
    <w:rsid w:val="00C14192"/>
    <w:rsid w:val="00C14429"/>
    <w:rsid w:val="00C16435"/>
    <w:rsid w:val="00C16BA1"/>
    <w:rsid w:val="00C16F9E"/>
    <w:rsid w:val="00C17BB4"/>
    <w:rsid w:val="00C17C1B"/>
    <w:rsid w:val="00C17F71"/>
    <w:rsid w:val="00C20394"/>
    <w:rsid w:val="00C20589"/>
    <w:rsid w:val="00C222E7"/>
    <w:rsid w:val="00C22AB4"/>
    <w:rsid w:val="00C23295"/>
    <w:rsid w:val="00C23C6E"/>
    <w:rsid w:val="00C2669E"/>
    <w:rsid w:val="00C268D9"/>
    <w:rsid w:val="00C279E6"/>
    <w:rsid w:val="00C300F0"/>
    <w:rsid w:val="00C31925"/>
    <w:rsid w:val="00C3320A"/>
    <w:rsid w:val="00C362B0"/>
    <w:rsid w:val="00C37F54"/>
    <w:rsid w:val="00C40D45"/>
    <w:rsid w:val="00C40F1D"/>
    <w:rsid w:val="00C442B1"/>
    <w:rsid w:val="00C4572A"/>
    <w:rsid w:val="00C46ADE"/>
    <w:rsid w:val="00C46EF9"/>
    <w:rsid w:val="00C474A7"/>
    <w:rsid w:val="00C51447"/>
    <w:rsid w:val="00C5287B"/>
    <w:rsid w:val="00C532DF"/>
    <w:rsid w:val="00C54AD3"/>
    <w:rsid w:val="00C54FCC"/>
    <w:rsid w:val="00C55A61"/>
    <w:rsid w:val="00C55FDB"/>
    <w:rsid w:val="00C56DFC"/>
    <w:rsid w:val="00C57F32"/>
    <w:rsid w:val="00C63D1E"/>
    <w:rsid w:val="00C65CC8"/>
    <w:rsid w:val="00C65DC5"/>
    <w:rsid w:val="00C6670A"/>
    <w:rsid w:val="00C67321"/>
    <w:rsid w:val="00C67769"/>
    <w:rsid w:val="00C70465"/>
    <w:rsid w:val="00C71F48"/>
    <w:rsid w:val="00C72F66"/>
    <w:rsid w:val="00C74371"/>
    <w:rsid w:val="00C75233"/>
    <w:rsid w:val="00C75A38"/>
    <w:rsid w:val="00C768A3"/>
    <w:rsid w:val="00C777B0"/>
    <w:rsid w:val="00C77943"/>
    <w:rsid w:val="00C77FC1"/>
    <w:rsid w:val="00C8061A"/>
    <w:rsid w:val="00C8191B"/>
    <w:rsid w:val="00C82E49"/>
    <w:rsid w:val="00C850A9"/>
    <w:rsid w:val="00C8536D"/>
    <w:rsid w:val="00C859B6"/>
    <w:rsid w:val="00C85A57"/>
    <w:rsid w:val="00C86911"/>
    <w:rsid w:val="00C90928"/>
    <w:rsid w:val="00C90B75"/>
    <w:rsid w:val="00C90C29"/>
    <w:rsid w:val="00C90D16"/>
    <w:rsid w:val="00C91AAB"/>
    <w:rsid w:val="00C9263E"/>
    <w:rsid w:val="00C930C3"/>
    <w:rsid w:val="00C934EE"/>
    <w:rsid w:val="00C951A2"/>
    <w:rsid w:val="00C95A24"/>
    <w:rsid w:val="00CA22DC"/>
    <w:rsid w:val="00CA2325"/>
    <w:rsid w:val="00CA2C8A"/>
    <w:rsid w:val="00CA4CCF"/>
    <w:rsid w:val="00CA6317"/>
    <w:rsid w:val="00CA6B3D"/>
    <w:rsid w:val="00CA6B5D"/>
    <w:rsid w:val="00CA6CFD"/>
    <w:rsid w:val="00CA7B3B"/>
    <w:rsid w:val="00CB1768"/>
    <w:rsid w:val="00CB2868"/>
    <w:rsid w:val="00CB28B8"/>
    <w:rsid w:val="00CB2A61"/>
    <w:rsid w:val="00CB2CD8"/>
    <w:rsid w:val="00CB5445"/>
    <w:rsid w:val="00CB55DF"/>
    <w:rsid w:val="00CB657B"/>
    <w:rsid w:val="00CC0797"/>
    <w:rsid w:val="00CC17A3"/>
    <w:rsid w:val="00CC32F1"/>
    <w:rsid w:val="00CC3B2B"/>
    <w:rsid w:val="00CC4E1C"/>
    <w:rsid w:val="00CC555E"/>
    <w:rsid w:val="00CC6016"/>
    <w:rsid w:val="00CC7C01"/>
    <w:rsid w:val="00CD0237"/>
    <w:rsid w:val="00CD1E21"/>
    <w:rsid w:val="00CD2E47"/>
    <w:rsid w:val="00CD2E4F"/>
    <w:rsid w:val="00CD399F"/>
    <w:rsid w:val="00CD3EB5"/>
    <w:rsid w:val="00CD7C57"/>
    <w:rsid w:val="00CE0433"/>
    <w:rsid w:val="00CE0514"/>
    <w:rsid w:val="00CE068A"/>
    <w:rsid w:val="00CE0799"/>
    <w:rsid w:val="00CE3246"/>
    <w:rsid w:val="00CE587A"/>
    <w:rsid w:val="00CE6A28"/>
    <w:rsid w:val="00CF1819"/>
    <w:rsid w:val="00CF2041"/>
    <w:rsid w:val="00CF3857"/>
    <w:rsid w:val="00CF4023"/>
    <w:rsid w:val="00CF4674"/>
    <w:rsid w:val="00CF53D5"/>
    <w:rsid w:val="00CF628E"/>
    <w:rsid w:val="00CF6C85"/>
    <w:rsid w:val="00CF6FF3"/>
    <w:rsid w:val="00CF79D4"/>
    <w:rsid w:val="00CF7FB9"/>
    <w:rsid w:val="00CF7FED"/>
    <w:rsid w:val="00D00D6C"/>
    <w:rsid w:val="00D00D96"/>
    <w:rsid w:val="00D01A5A"/>
    <w:rsid w:val="00D01EB1"/>
    <w:rsid w:val="00D025F7"/>
    <w:rsid w:val="00D02AF7"/>
    <w:rsid w:val="00D036E1"/>
    <w:rsid w:val="00D03AC8"/>
    <w:rsid w:val="00D03C2B"/>
    <w:rsid w:val="00D04450"/>
    <w:rsid w:val="00D04ADB"/>
    <w:rsid w:val="00D050B1"/>
    <w:rsid w:val="00D050D1"/>
    <w:rsid w:val="00D059CB"/>
    <w:rsid w:val="00D061EB"/>
    <w:rsid w:val="00D0664F"/>
    <w:rsid w:val="00D113ED"/>
    <w:rsid w:val="00D11863"/>
    <w:rsid w:val="00D12514"/>
    <w:rsid w:val="00D134F7"/>
    <w:rsid w:val="00D153C5"/>
    <w:rsid w:val="00D16880"/>
    <w:rsid w:val="00D2084C"/>
    <w:rsid w:val="00D20FC5"/>
    <w:rsid w:val="00D21DAE"/>
    <w:rsid w:val="00D21F2E"/>
    <w:rsid w:val="00D24CD9"/>
    <w:rsid w:val="00D257B3"/>
    <w:rsid w:val="00D2604E"/>
    <w:rsid w:val="00D26419"/>
    <w:rsid w:val="00D264CB"/>
    <w:rsid w:val="00D2738E"/>
    <w:rsid w:val="00D2749F"/>
    <w:rsid w:val="00D27E02"/>
    <w:rsid w:val="00D30FF2"/>
    <w:rsid w:val="00D315B5"/>
    <w:rsid w:val="00D316E3"/>
    <w:rsid w:val="00D31CA5"/>
    <w:rsid w:val="00D31E6A"/>
    <w:rsid w:val="00D3245A"/>
    <w:rsid w:val="00D33FFC"/>
    <w:rsid w:val="00D356CA"/>
    <w:rsid w:val="00D360C8"/>
    <w:rsid w:val="00D37316"/>
    <w:rsid w:val="00D376EC"/>
    <w:rsid w:val="00D377AA"/>
    <w:rsid w:val="00D40372"/>
    <w:rsid w:val="00D40ABF"/>
    <w:rsid w:val="00D41C6F"/>
    <w:rsid w:val="00D42D10"/>
    <w:rsid w:val="00D4422B"/>
    <w:rsid w:val="00D44898"/>
    <w:rsid w:val="00D45501"/>
    <w:rsid w:val="00D46769"/>
    <w:rsid w:val="00D472A0"/>
    <w:rsid w:val="00D47B20"/>
    <w:rsid w:val="00D50BF6"/>
    <w:rsid w:val="00D51F48"/>
    <w:rsid w:val="00D533BD"/>
    <w:rsid w:val="00D56324"/>
    <w:rsid w:val="00D56D52"/>
    <w:rsid w:val="00D57E4A"/>
    <w:rsid w:val="00D603D4"/>
    <w:rsid w:val="00D61430"/>
    <w:rsid w:val="00D61744"/>
    <w:rsid w:val="00D617D1"/>
    <w:rsid w:val="00D61A4A"/>
    <w:rsid w:val="00D6218B"/>
    <w:rsid w:val="00D623E4"/>
    <w:rsid w:val="00D629D4"/>
    <w:rsid w:val="00D64573"/>
    <w:rsid w:val="00D65180"/>
    <w:rsid w:val="00D65391"/>
    <w:rsid w:val="00D65CBF"/>
    <w:rsid w:val="00D66601"/>
    <w:rsid w:val="00D67E4F"/>
    <w:rsid w:val="00D70A64"/>
    <w:rsid w:val="00D73837"/>
    <w:rsid w:val="00D7426B"/>
    <w:rsid w:val="00D7435B"/>
    <w:rsid w:val="00D74C55"/>
    <w:rsid w:val="00D75029"/>
    <w:rsid w:val="00D75D4D"/>
    <w:rsid w:val="00D768AF"/>
    <w:rsid w:val="00D76A7F"/>
    <w:rsid w:val="00D76D4F"/>
    <w:rsid w:val="00D76FEE"/>
    <w:rsid w:val="00D77186"/>
    <w:rsid w:val="00D775CF"/>
    <w:rsid w:val="00D81540"/>
    <w:rsid w:val="00D81C72"/>
    <w:rsid w:val="00D82022"/>
    <w:rsid w:val="00D8269B"/>
    <w:rsid w:val="00D840F8"/>
    <w:rsid w:val="00D84467"/>
    <w:rsid w:val="00D845D0"/>
    <w:rsid w:val="00D846D0"/>
    <w:rsid w:val="00D8524D"/>
    <w:rsid w:val="00D85F2C"/>
    <w:rsid w:val="00D86AF2"/>
    <w:rsid w:val="00D86DED"/>
    <w:rsid w:val="00D87325"/>
    <w:rsid w:val="00D91960"/>
    <w:rsid w:val="00D91A51"/>
    <w:rsid w:val="00D920AE"/>
    <w:rsid w:val="00D92501"/>
    <w:rsid w:val="00D93001"/>
    <w:rsid w:val="00D945B5"/>
    <w:rsid w:val="00D94915"/>
    <w:rsid w:val="00D94965"/>
    <w:rsid w:val="00D96014"/>
    <w:rsid w:val="00D96145"/>
    <w:rsid w:val="00D96E4E"/>
    <w:rsid w:val="00DA06F2"/>
    <w:rsid w:val="00DA10E3"/>
    <w:rsid w:val="00DA1E30"/>
    <w:rsid w:val="00DA22B2"/>
    <w:rsid w:val="00DA4302"/>
    <w:rsid w:val="00DA5A98"/>
    <w:rsid w:val="00DA5B8C"/>
    <w:rsid w:val="00DA61DC"/>
    <w:rsid w:val="00DA752F"/>
    <w:rsid w:val="00DB0B9C"/>
    <w:rsid w:val="00DB103F"/>
    <w:rsid w:val="00DB2E14"/>
    <w:rsid w:val="00DB3671"/>
    <w:rsid w:val="00DB3A14"/>
    <w:rsid w:val="00DB4B08"/>
    <w:rsid w:val="00DB52C9"/>
    <w:rsid w:val="00DB5D7E"/>
    <w:rsid w:val="00DB6601"/>
    <w:rsid w:val="00DC1656"/>
    <w:rsid w:val="00DC1927"/>
    <w:rsid w:val="00DC2171"/>
    <w:rsid w:val="00DC367D"/>
    <w:rsid w:val="00DC36A1"/>
    <w:rsid w:val="00DC386D"/>
    <w:rsid w:val="00DC4DE4"/>
    <w:rsid w:val="00DC660E"/>
    <w:rsid w:val="00DC704B"/>
    <w:rsid w:val="00DD0A3A"/>
    <w:rsid w:val="00DD1C2C"/>
    <w:rsid w:val="00DD5DA5"/>
    <w:rsid w:val="00DD7041"/>
    <w:rsid w:val="00DE11AA"/>
    <w:rsid w:val="00DE15E3"/>
    <w:rsid w:val="00DE520A"/>
    <w:rsid w:val="00DE6E44"/>
    <w:rsid w:val="00DE7120"/>
    <w:rsid w:val="00DF05D2"/>
    <w:rsid w:val="00DF16C6"/>
    <w:rsid w:val="00DF4467"/>
    <w:rsid w:val="00DF52CB"/>
    <w:rsid w:val="00DF5CF3"/>
    <w:rsid w:val="00DF6A7D"/>
    <w:rsid w:val="00DF74AE"/>
    <w:rsid w:val="00E00A6B"/>
    <w:rsid w:val="00E00BB8"/>
    <w:rsid w:val="00E01097"/>
    <w:rsid w:val="00E016DD"/>
    <w:rsid w:val="00E01A6D"/>
    <w:rsid w:val="00E024D6"/>
    <w:rsid w:val="00E029ED"/>
    <w:rsid w:val="00E02C36"/>
    <w:rsid w:val="00E02DE1"/>
    <w:rsid w:val="00E03416"/>
    <w:rsid w:val="00E03C10"/>
    <w:rsid w:val="00E03E0F"/>
    <w:rsid w:val="00E04EEB"/>
    <w:rsid w:val="00E066E6"/>
    <w:rsid w:val="00E07139"/>
    <w:rsid w:val="00E079A9"/>
    <w:rsid w:val="00E07B7D"/>
    <w:rsid w:val="00E128FF"/>
    <w:rsid w:val="00E12908"/>
    <w:rsid w:val="00E12BCE"/>
    <w:rsid w:val="00E12E37"/>
    <w:rsid w:val="00E14B68"/>
    <w:rsid w:val="00E15720"/>
    <w:rsid w:val="00E15815"/>
    <w:rsid w:val="00E15D3C"/>
    <w:rsid w:val="00E164B8"/>
    <w:rsid w:val="00E1654C"/>
    <w:rsid w:val="00E2146A"/>
    <w:rsid w:val="00E21CBA"/>
    <w:rsid w:val="00E2379A"/>
    <w:rsid w:val="00E24789"/>
    <w:rsid w:val="00E24843"/>
    <w:rsid w:val="00E25778"/>
    <w:rsid w:val="00E268EF"/>
    <w:rsid w:val="00E30718"/>
    <w:rsid w:val="00E30AE8"/>
    <w:rsid w:val="00E30CF2"/>
    <w:rsid w:val="00E33E0F"/>
    <w:rsid w:val="00E33F1D"/>
    <w:rsid w:val="00E342C9"/>
    <w:rsid w:val="00E3477C"/>
    <w:rsid w:val="00E3480B"/>
    <w:rsid w:val="00E36DC8"/>
    <w:rsid w:val="00E37907"/>
    <w:rsid w:val="00E37B87"/>
    <w:rsid w:val="00E40832"/>
    <w:rsid w:val="00E4132C"/>
    <w:rsid w:val="00E4184E"/>
    <w:rsid w:val="00E4280A"/>
    <w:rsid w:val="00E432EF"/>
    <w:rsid w:val="00E43349"/>
    <w:rsid w:val="00E43365"/>
    <w:rsid w:val="00E4365B"/>
    <w:rsid w:val="00E43BD8"/>
    <w:rsid w:val="00E440D2"/>
    <w:rsid w:val="00E4439F"/>
    <w:rsid w:val="00E44F86"/>
    <w:rsid w:val="00E45EAB"/>
    <w:rsid w:val="00E46460"/>
    <w:rsid w:val="00E47571"/>
    <w:rsid w:val="00E5102B"/>
    <w:rsid w:val="00E5273F"/>
    <w:rsid w:val="00E52B4E"/>
    <w:rsid w:val="00E52FB3"/>
    <w:rsid w:val="00E53EE9"/>
    <w:rsid w:val="00E54E5F"/>
    <w:rsid w:val="00E555BF"/>
    <w:rsid w:val="00E55C43"/>
    <w:rsid w:val="00E55C94"/>
    <w:rsid w:val="00E564B7"/>
    <w:rsid w:val="00E61427"/>
    <w:rsid w:val="00E6233D"/>
    <w:rsid w:val="00E6266A"/>
    <w:rsid w:val="00E65378"/>
    <w:rsid w:val="00E66FA7"/>
    <w:rsid w:val="00E71FB9"/>
    <w:rsid w:val="00E72BE5"/>
    <w:rsid w:val="00E75548"/>
    <w:rsid w:val="00E76C8B"/>
    <w:rsid w:val="00E8423B"/>
    <w:rsid w:val="00E85720"/>
    <w:rsid w:val="00E85A61"/>
    <w:rsid w:val="00E90CAB"/>
    <w:rsid w:val="00E9125D"/>
    <w:rsid w:val="00E91A44"/>
    <w:rsid w:val="00E92123"/>
    <w:rsid w:val="00E94874"/>
    <w:rsid w:val="00E94B63"/>
    <w:rsid w:val="00E958C2"/>
    <w:rsid w:val="00E95997"/>
    <w:rsid w:val="00E966F3"/>
    <w:rsid w:val="00E97AA6"/>
    <w:rsid w:val="00E97ED4"/>
    <w:rsid w:val="00EA05EE"/>
    <w:rsid w:val="00EA194F"/>
    <w:rsid w:val="00EA1959"/>
    <w:rsid w:val="00EA1CAF"/>
    <w:rsid w:val="00EA35F5"/>
    <w:rsid w:val="00EA494C"/>
    <w:rsid w:val="00EA5155"/>
    <w:rsid w:val="00EB1F7C"/>
    <w:rsid w:val="00EB23A7"/>
    <w:rsid w:val="00EB3564"/>
    <w:rsid w:val="00EB4767"/>
    <w:rsid w:val="00EB489C"/>
    <w:rsid w:val="00EB4EF7"/>
    <w:rsid w:val="00EC0147"/>
    <w:rsid w:val="00EC204B"/>
    <w:rsid w:val="00EC329B"/>
    <w:rsid w:val="00EC3624"/>
    <w:rsid w:val="00EC3F8A"/>
    <w:rsid w:val="00EC4AFE"/>
    <w:rsid w:val="00EC7F18"/>
    <w:rsid w:val="00ED0BA7"/>
    <w:rsid w:val="00ED1162"/>
    <w:rsid w:val="00ED1B28"/>
    <w:rsid w:val="00ED1CED"/>
    <w:rsid w:val="00ED1CF3"/>
    <w:rsid w:val="00ED250F"/>
    <w:rsid w:val="00ED3757"/>
    <w:rsid w:val="00ED42E2"/>
    <w:rsid w:val="00ED4528"/>
    <w:rsid w:val="00ED45F6"/>
    <w:rsid w:val="00ED4992"/>
    <w:rsid w:val="00ED64A5"/>
    <w:rsid w:val="00ED74F6"/>
    <w:rsid w:val="00ED751F"/>
    <w:rsid w:val="00ED757E"/>
    <w:rsid w:val="00ED76FF"/>
    <w:rsid w:val="00EE00A6"/>
    <w:rsid w:val="00EE02AF"/>
    <w:rsid w:val="00EE0748"/>
    <w:rsid w:val="00EE0AC6"/>
    <w:rsid w:val="00EE1394"/>
    <w:rsid w:val="00EE2A8A"/>
    <w:rsid w:val="00EE2ADC"/>
    <w:rsid w:val="00EE2BB8"/>
    <w:rsid w:val="00EE47E6"/>
    <w:rsid w:val="00EE47F8"/>
    <w:rsid w:val="00EE4965"/>
    <w:rsid w:val="00EE7231"/>
    <w:rsid w:val="00EE736F"/>
    <w:rsid w:val="00EF0C41"/>
    <w:rsid w:val="00EF147D"/>
    <w:rsid w:val="00EF2F45"/>
    <w:rsid w:val="00EF304F"/>
    <w:rsid w:val="00EF455B"/>
    <w:rsid w:val="00EF4840"/>
    <w:rsid w:val="00EF48C9"/>
    <w:rsid w:val="00EF576A"/>
    <w:rsid w:val="00EF6996"/>
    <w:rsid w:val="00EF79E1"/>
    <w:rsid w:val="00EF7B6E"/>
    <w:rsid w:val="00F01581"/>
    <w:rsid w:val="00F01A7A"/>
    <w:rsid w:val="00F01F60"/>
    <w:rsid w:val="00F024FD"/>
    <w:rsid w:val="00F02BF4"/>
    <w:rsid w:val="00F02CCB"/>
    <w:rsid w:val="00F042A8"/>
    <w:rsid w:val="00F05257"/>
    <w:rsid w:val="00F0644B"/>
    <w:rsid w:val="00F0743B"/>
    <w:rsid w:val="00F074C2"/>
    <w:rsid w:val="00F1186B"/>
    <w:rsid w:val="00F118B6"/>
    <w:rsid w:val="00F139EB"/>
    <w:rsid w:val="00F212C3"/>
    <w:rsid w:val="00F219C3"/>
    <w:rsid w:val="00F22798"/>
    <w:rsid w:val="00F22DE6"/>
    <w:rsid w:val="00F23E7B"/>
    <w:rsid w:val="00F2555A"/>
    <w:rsid w:val="00F25D84"/>
    <w:rsid w:val="00F271D0"/>
    <w:rsid w:val="00F27838"/>
    <w:rsid w:val="00F27EB4"/>
    <w:rsid w:val="00F30AB7"/>
    <w:rsid w:val="00F31337"/>
    <w:rsid w:val="00F3175F"/>
    <w:rsid w:val="00F31EF5"/>
    <w:rsid w:val="00F323EB"/>
    <w:rsid w:val="00F32F51"/>
    <w:rsid w:val="00F34C97"/>
    <w:rsid w:val="00F3516D"/>
    <w:rsid w:val="00F358B0"/>
    <w:rsid w:val="00F36A4D"/>
    <w:rsid w:val="00F374EF"/>
    <w:rsid w:val="00F37520"/>
    <w:rsid w:val="00F4012B"/>
    <w:rsid w:val="00F40AEF"/>
    <w:rsid w:val="00F43F47"/>
    <w:rsid w:val="00F446F6"/>
    <w:rsid w:val="00F44969"/>
    <w:rsid w:val="00F45C70"/>
    <w:rsid w:val="00F472C9"/>
    <w:rsid w:val="00F502B7"/>
    <w:rsid w:val="00F50319"/>
    <w:rsid w:val="00F50580"/>
    <w:rsid w:val="00F508B6"/>
    <w:rsid w:val="00F514EA"/>
    <w:rsid w:val="00F51B01"/>
    <w:rsid w:val="00F52565"/>
    <w:rsid w:val="00F52683"/>
    <w:rsid w:val="00F54F3C"/>
    <w:rsid w:val="00F5566D"/>
    <w:rsid w:val="00F57073"/>
    <w:rsid w:val="00F57397"/>
    <w:rsid w:val="00F60F47"/>
    <w:rsid w:val="00F61015"/>
    <w:rsid w:val="00F613B4"/>
    <w:rsid w:val="00F61F73"/>
    <w:rsid w:val="00F655D4"/>
    <w:rsid w:val="00F661DF"/>
    <w:rsid w:val="00F6761D"/>
    <w:rsid w:val="00F70EA9"/>
    <w:rsid w:val="00F72514"/>
    <w:rsid w:val="00F76CA8"/>
    <w:rsid w:val="00F7726A"/>
    <w:rsid w:val="00F77FD7"/>
    <w:rsid w:val="00F80459"/>
    <w:rsid w:val="00F813AD"/>
    <w:rsid w:val="00F82232"/>
    <w:rsid w:val="00F82CE4"/>
    <w:rsid w:val="00F83F91"/>
    <w:rsid w:val="00F860FC"/>
    <w:rsid w:val="00F9072B"/>
    <w:rsid w:val="00F90DBD"/>
    <w:rsid w:val="00F919EE"/>
    <w:rsid w:val="00F91AD9"/>
    <w:rsid w:val="00F92444"/>
    <w:rsid w:val="00F92BB8"/>
    <w:rsid w:val="00F92D7F"/>
    <w:rsid w:val="00F94635"/>
    <w:rsid w:val="00F948CE"/>
    <w:rsid w:val="00F95E8C"/>
    <w:rsid w:val="00F96012"/>
    <w:rsid w:val="00F963D6"/>
    <w:rsid w:val="00F96B38"/>
    <w:rsid w:val="00F9796C"/>
    <w:rsid w:val="00F97B32"/>
    <w:rsid w:val="00F97FC3"/>
    <w:rsid w:val="00FA0A2E"/>
    <w:rsid w:val="00FA0BB2"/>
    <w:rsid w:val="00FA3E3A"/>
    <w:rsid w:val="00FA4B46"/>
    <w:rsid w:val="00FA6017"/>
    <w:rsid w:val="00FA6EF8"/>
    <w:rsid w:val="00FA7D9D"/>
    <w:rsid w:val="00FB29EE"/>
    <w:rsid w:val="00FB3414"/>
    <w:rsid w:val="00FB3913"/>
    <w:rsid w:val="00FB42FB"/>
    <w:rsid w:val="00FB434D"/>
    <w:rsid w:val="00FB4746"/>
    <w:rsid w:val="00FB4A44"/>
    <w:rsid w:val="00FB52F7"/>
    <w:rsid w:val="00FB5453"/>
    <w:rsid w:val="00FB67C5"/>
    <w:rsid w:val="00FB6C34"/>
    <w:rsid w:val="00FB724D"/>
    <w:rsid w:val="00FB7CB7"/>
    <w:rsid w:val="00FC03DF"/>
    <w:rsid w:val="00FC1146"/>
    <w:rsid w:val="00FC15BF"/>
    <w:rsid w:val="00FC1B02"/>
    <w:rsid w:val="00FC56FD"/>
    <w:rsid w:val="00FC6104"/>
    <w:rsid w:val="00FC62EB"/>
    <w:rsid w:val="00FC6E72"/>
    <w:rsid w:val="00FD16C3"/>
    <w:rsid w:val="00FD17E3"/>
    <w:rsid w:val="00FD2977"/>
    <w:rsid w:val="00FD2E04"/>
    <w:rsid w:val="00FD3213"/>
    <w:rsid w:val="00FD3AB1"/>
    <w:rsid w:val="00FD3CC0"/>
    <w:rsid w:val="00FD4485"/>
    <w:rsid w:val="00FD4C6C"/>
    <w:rsid w:val="00FD4E73"/>
    <w:rsid w:val="00FD75C8"/>
    <w:rsid w:val="00FD7ED2"/>
    <w:rsid w:val="00FE1847"/>
    <w:rsid w:val="00FE1D8A"/>
    <w:rsid w:val="00FE29A5"/>
    <w:rsid w:val="00FE4246"/>
    <w:rsid w:val="00FE553A"/>
    <w:rsid w:val="00FE598A"/>
    <w:rsid w:val="00FE60CB"/>
    <w:rsid w:val="00FE723D"/>
    <w:rsid w:val="00FE770C"/>
    <w:rsid w:val="00FE7728"/>
    <w:rsid w:val="00FF0F6D"/>
    <w:rsid w:val="00FF1F0C"/>
    <w:rsid w:val="00FF4931"/>
    <w:rsid w:val="00FF5B65"/>
    <w:rsid w:val="00FF615E"/>
    <w:rsid w:val="00FF63E1"/>
    <w:rsid w:val="00FF73FB"/>
    <w:rsid w:val="00FF7483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36324"/>
  <w15:docId w15:val="{F144FA89-6CA5-4FBE-8C81-331B8E7A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E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B053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FB29EE"/>
    <w:pPr>
      <w:spacing w:before="100" w:beforeAutospacing="1" w:after="100" w:afterAutospacing="1" w:line="240" w:lineRule="auto"/>
      <w:outlineLvl w:val="1"/>
    </w:pPr>
    <w:rPr>
      <w:rFonts w:ascii="Times New Roman" w:eastAsia="MS Mincho" w:hAnsi="Times New Roman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29EE"/>
    <w:rPr>
      <w:rFonts w:ascii="Times New Roman" w:eastAsia="MS Mincho" w:hAnsi="Times New Roman" w:cs="Times New Roman"/>
      <w:b/>
      <w:sz w:val="36"/>
      <w:lang w:eastAsia="ja-JP"/>
    </w:rPr>
  </w:style>
  <w:style w:type="paragraph" w:styleId="a3">
    <w:name w:val="Normal (Web)"/>
    <w:basedOn w:val="a"/>
    <w:link w:val="a4"/>
    <w:uiPriority w:val="99"/>
    <w:qFormat/>
    <w:rsid w:val="00F22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F22798"/>
    <w:rPr>
      <w:rFonts w:cs="Times New Roman"/>
      <w:b/>
    </w:rPr>
  </w:style>
  <w:style w:type="character" w:styleId="a6">
    <w:name w:val="Hyperlink"/>
    <w:uiPriority w:val="99"/>
    <w:semiHidden/>
    <w:rsid w:val="00F22798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7B4A87"/>
    <w:pPr>
      <w:spacing w:line="256" w:lineRule="auto"/>
      <w:ind w:left="720"/>
      <w:contextualSpacing/>
    </w:pPr>
  </w:style>
  <w:style w:type="character" w:styleId="a8">
    <w:name w:val="Emphasis"/>
    <w:uiPriority w:val="99"/>
    <w:qFormat/>
    <w:rsid w:val="00215752"/>
    <w:rPr>
      <w:rFonts w:cs="Times New Roman"/>
      <w:i/>
    </w:rPr>
  </w:style>
  <w:style w:type="character" w:customStyle="1" w:styleId="11">
    <w:name w:val="Заголовок №1"/>
    <w:uiPriority w:val="99"/>
    <w:rsid w:val="00215752"/>
    <w:rPr>
      <w:rFonts w:ascii="Calibri" w:hAnsi="Calibri"/>
      <w:color w:val="000000"/>
      <w:spacing w:val="0"/>
      <w:w w:val="100"/>
      <w:position w:val="0"/>
      <w:sz w:val="30"/>
      <w:u w:val="none"/>
      <w:lang w:val="ru-RU" w:eastAsia="ru-RU"/>
    </w:rPr>
  </w:style>
  <w:style w:type="paragraph" w:styleId="a9">
    <w:name w:val="No Spacing"/>
    <w:uiPriority w:val="1"/>
    <w:qFormat/>
    <w:rsid w:val="00215752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4C678B"/>
    <w:pPr>
      <w:spacing w:after="0" w:line="240" w:lineRule="auto"/>
    </w:pPr>
    <w:rPr>
      <w:rFonts w:ascii="Segoe UI" w:hAnsi="Segoe UI"/>
      <w:sz w:val="18"/>
      <w:szCs w:val="18"/>
      <w:lang w:eastAsia="ja-JP"/>
    </w:rPr>
  </w:style>
  <w:style w:type="character" w:customStyle="1" w:styleId="ab">
    <w:name w:val="Текст выноски Знак"/>
    <w:link w:val="aa"/>
    <w:uiPriority w:val="99"/>
    <w:semiHidden/>
    <w:locked/>
    <w:rsid w:val="004C678B"/>
    <w:rPr>
      <w:rFonts w:ascii="Segoe UI" w:hAnsi="Segoe UI" w:cs="Times New Roman"/>
      <w:sz w:val="18"/>
    </w:rPr>
  </w:style>
  <w:style w:type="paragraph" w:customStyle="1" w:styleId="standard">
    <w:name w:val="standard"/>
    <w:basedOn w:val="a"/>
    <w:uiPriority w:val="99"/>
    <w:rsid w:val="00FB2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062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0620D1"/>
    <w:rPr>
      <w:rFonts w:cs="Times New Roman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rsid w:val="00062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0620D1"/>
    <w:rPr>
      <w:rFonts w:cs="Times New Roman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280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link w:val="HTML"/>
    <w:uiPriority w:val="99"/>
    <w:semiHidden/>
    <w:locked/>
    <w:rsid w:val="00694648"/>
    <w:rPr>
      <w:rFonts w:ascii="Courier New" w:hAnsi="Courier New" w:cs="Courier New"/>
      <w:sz w:val="20"/>
      <w:szCs w:val="20"/>
      <w:lang w:eastAsia="en-US"/>
    </w:rPr>
  </w:style>
  <w:style w:type="character" w:customStyle="1" w:styleId="3">
    <w:name w:val="Основной текст с отступом 3 Знак"/>
    <w:link w:val="30"/>
    <w:locked/>
    <w:rsid w:val="00F40AEF"/>
    <w:rPr>
      <w:sz w:val="16"/>
      <w:szCs w:val="16"/>
    </w:rPr>
  </w:style>
  <w:style w:type="paragraph" w:styleId="30">
    <w:name w:val="Body Text Indent 3"/>
    <w:basedOn w:val="a"/>
    <w:link w:val="3"/>
    <w:rsid w:val="00F40AEF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1">
    <w:name w:val="Основной текст с отступом 3 Знак1"/>
    <w:uiPriority w:val="99"/>
    <w:semiHidden/>
    <w:rsid w:val="00F40AEF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9B05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4">
    <w:name w:val="Обычный (Интернет) Знак"/>
    <w:link w:val="a3"/>
    <w:uiPriority w:val="99"/>
    <w:locked/>
    <w:rsid w:val="009F6BA9"/>
    <w:rPr>
      <w:rFonts w:ascii="Times New Roman" w:eastAsia="Times New Roman" w:hAnsi="Times New Roman"/>
      <w:sz w:val="24"/>
      <w:szCs w:val="24"/>
    </w:rPr>
  </w:style>
  <w:style w:type="paragraph" w:styleId="32">
    <w:name w:val="Body Text 3"/>
    <w:basedOn w:val="a"/>
    <w:link w:val="33"/>
    <w:uiPriority w:val="99"/>
    <w:unhideWhenUsed/>
    <w:rsid w:val="006F3FA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6F3FA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3843">
          <w:marLeft w:val="-42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070">
          <w:marLeft w:val="-42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60">
          <w:marLeft w:val="-42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0946">
          <w:marLeft w:val="-42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880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466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FB70F-EB16-4F8E-8DCF-B93E5D6D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27</Pages>
  <Words>6695</Words>
  <Characters>38162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</cp:lastModifiedBy>
  <cp:revision>6</cp:revision>
  <cp:lastPrinted>2026-03-17T08:36:00Z</cp:lastPrinted>
  <dcterms:created xsi:type="dcterms:W3CDTF">2026-04-08T12:21:00Z</dcterms:created>
  <dcterms:modified xsi:type="dcterms:W3CDTF">2026-04-08T13:24:00Z</dcterms:modified>
</cp:coreProperties>
</file>